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защитников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Вечная слава героям, павшим в боях за свободу и независимость нашей Родины!
          <w:br/>
          <w:br/>
          В дни наступленья армий ленинградских,
          <w:br/>
           в январские свирепые морозы,
          <w:br/>
           ко мне явилась девушка чужая
          <w:br/>
           и попросила написать стихи… 
          <w:br/>
          <w:br/>
          Она пришла ко мне в тот самый вечер,
          <w:br/>
           когда как раз два года исполнялось
          <w:br/>
           со дня жестокой гибели твоей. 
          <w:br/>
          <w:br/>
          Она не знала этого, конечно.
          <w:br/>
           Стараясь быть спокойной, строгой, взрослой,
          <w:br/>
           она просила написать о брате,
          <w:br/>
           три дня назад убитом в Дудергофе. 
          <w:br/>
          <w:br/>
          Он пал, Воронью гору атакуя,
          <w:br/>
           ту высоту проклятую, откуда
          <w:br/>
           два года вел фашист корректировку
          <w:br/>
           всего артиллерийского огня. 
          <w:br/>
          <w:br/>
          Стараясь быть суровой, как большие,
          <w:br/>
           она портрет из сумочки достала:
          <w:br/>
           — Вот мальчик наш,
          <w:br/>
           мой младший брат Володя…-
          <w:br/>
           И я безмолвно ахнула: с портрета
          <w:br/>
           глядели на меня твои глаза. 
          <w:br/>
          <w:br/>
          Не те, уже обугленные смертью,
          <w:br/>
           не те, безумья полные и муки,
          <w:br/>
           но те, которыми глядел мне в сердце
          <w:br/>
           в дни юности, тринадцать лет назад. 
          <w:br/>
          <w:br/>
          Она не знала этого, конечно.
          <w:br/>
           Она просила только: — Напишите
          <w:br/>
           не для того, чтобы его прославить,
          <w:br/>
           но чтоб над ним могли чужие плакать
          <w:br/>
           со мной и мамой — точно о родном… 
          <w:br/>
          <w:br/>
          Она, чужая девочка, не знала,
          <w:br/>
           какое сердцу предложила бремя,-
          <w:br/>
           ведь до сих пор еще за это время
          <w:br/>
           я реквием тебе — тебе! — не написала… 
          <w:br/>
          <w:br/>
          IIТы в двери мои постучала,
          <w:br/>
           доверчивая и прямая.
          <w:br/>
           Во имя народной печали
          <w:br/>
           твой тяжкий заказ принимаю. 
          <w:br/>
          <w:br/>
          Позволь же правдиво и прямо,
          <w:br/>
           своим неукрашенным словом
          <w:br/>
           поведать сегодня о самом
          <w:br/>
           обычном, простом и суровом… 
          <w:br/>
          <w:br/>
          IIIКогда прижимались солдаты, как тени,
          <w:br/>
           к земле и уже не могли оторваться, —
          <w:br/>
           всегда находился в такое мгновенье
          <w:br/>
           один безымянный, Сумевший Подняться. 
          <w:br/>
          <w:br/>
          Правдива грядущая гордая повесть:
          <w:br/>
           она подтвердит, не прикрасив нимало, —
          <w:br/>
           один поднимался, но был он — как совесть.
          <w:br/>
           И всех за такими с земли поднимало. 
          <w:br/>
          <w:br/>
          Не все имена поколенье запомнит.
          <w:br/>
           Но в тот исступленный, клокочущий полдень
          <w:br/>
           безусый мальчишка, гвардеец и школьник,
          <w:br/>
           поднялся — и цепи штурмующих поднял. 
          <w:br/>
          <w:br/>
          Он знал, что такое Воронья гора.
          <w:br/>
           Он встал и шепнул, а не крикнул: — Пора! 
          <w:br/>
          <w:br/>
          Он полз и бежал, распрямлялся и гнулся,
          <w:br/>
           он звал, и хрипел, и карабкался в гору,
          <w:br/>
           он первым взлетел на нее, обернулся
          <w:br/>
           и ахнул, увидев открывшийся город! 
          <w:br/>
          <w:br/>
          И, может быть, самый счастливый на свете,
          <w:br/>
           всей жизнью в тот миг торжествуя победу,-
          <w:br/>
           он смерти мгновенной своей не заметил,
          <w:br/>
           ни страха, ни боли ее не изведав. 
          <w:br/>
          <w:br/>
          Он падал лицом к Ленинграду. Он падал,
          <w:br/>
           а город стремительно мчался навстречу…
          <w:br/>
           …Впервые за долгие годы снаряды
          <w:br/>
           на улицы к нам не ложились в тот вечер. 
          <w:br/>
          <w:br/>
          И звезды мерцали, как в детстве, отрадно
          <w:br/>
           над городом темным, уставшим от бедствий…
          <w:br/>
           — Как тихо сегодня у нас в Ленинграде,-
          <w:br/>
           сказала сестра и уснула, как в детстве. 
          <w:br/>
          <w:br/>
          «Как тихо»,- подумала мать и вздохнула.
          <w:br/>
           Так вольно давно никому не вздыхалось.
          <w:br/>
           Но сердце, привыкшее к смертному гулу,
          <w:br/>
           забытой земной тишины испугалось. 
          <w:br/>
          <w:br/>
          IV…Как одинок убитый человек
          <w:br/>
           на поле боя, стихшем и морозном.
          <w:br/>
           Кто б ни пришел к нему, кто ни придет,-
          <w:br/>
           ему теперь все будет поздно, поздно. 
          <w:br/>
          <w:br/>
          Еще мгновенье, может быть, назад
          <w:br/>
           он ждал родных, в такое чудо веря…
          <w:br/>
           Теперь лежит — всеобщий сын и брат,
          <w:br/>
           пока что не опознанный солдат,
          <w:br/>
           пока одной лишь Родины потеря. 
          <w:br/>
          <w:br/>
          Еще не плачут близкие в дому,
          <w:br/>
           еще, приказу вечером внимая,
          <w:br/>
           никто не слышит и не понимает,
          <w:br/>
           что ведь уже о нем, уже к нему
          <w:br/>
           обращены от имени Державы
          <w:br/>
           прощальные слова любви и вечной славы. 
          <w:br/>
          <w:br/>
          Судьба щадит перед ударом нас,
          <w:br/>
           мудрей, наверно, не смогли бы люди…
          <w:br/>
           А он — он отдан Родине сейчас,
          <w:br/>
           она одна сегодня с ним пробудет. 
          <w:br/>
          <w:br/>
          Единственная мать, сестра, вдова,
          <w:br/>
           единственные заявив права,-
          <w:br/>
           всю ночь пробудет у сыновних ног
          <w:br/>
           земля распластанная, тьма ночная,
          <w:br/>
           одна за всех горюя, плача, зная,
          <w:br/>
           что сын — непоправимо одинок. 
          <w:br/>
          <w:br/>
          VМертвый, мертвый… Он лежит и слышит
          <w:br/>
           все, что недоступно нам, живым:
          <w:br/>
           слышит — ветер облако колышет,
          <w:br/>
           высоко идущее над ним. 
          <w:br/>
          <w:br/>
          Слышит все, что движется без шума,
          <w:br/>
           что молчит и дремлет на земле;
          <w:br/>
           и глубокая застыла дума
          <w:br/>
           на его разглаженном челе. 
          <w:br/>
          <w:br/>
          Этой думы больше не нарушить…
          <w:br/>
           О, не плачь над ним — не беспокой
          <w:br/>
           тихо торжествующую душу,
          <w:br/>
           услыхавшую земной покой. 
          <w:br/>
          <w:br/>
          VIЗнаю: утешеньем и отрадой
          <w:br/>
           этим строчкам быть не суждено.
          <w:br/>
           Павшим с честью — ничего не надо,
          <w:br/>
           утешать утративших — грешно. 
          <w:br/>
          <w:br/>
          По своей, такой же, скорби — знаю,
          <w:br/>
           что, неукротимую, ее
          <w:br/>
           сильные сердца не обменяют
          <w:br/>
           на забвенье и небытие. 
          <w:br/>
          <w:br/>
          Пусть она, чистейшая, святая,
          <w:br/>
           душу нечерствеющей хранит.
          <w:br/>
           Пусть, любовь и мужество питая,
          <w:br/>
           навсегда с народом породнит. 
          <w:br/>
          <w:br/>
          Незабвенной спаянное кровью,
          <w:br/>
           лишь оно — народное родство —
          <w:br/>
           обещает в будущем любому
          <w:br/>
           обновление и торжество. 
          <w:br/>
          <w:br/>
          …Девочка, в январские морозы
          <w:br/>
           прибегавшая ко мне домой,-
          <w:br/>
           вот — прими печаль мою и слезы,
          <w:br/>
           реквием несовершенный мой. 
          <w:br/>
          <w:br/>
          Все горчайшее в своей утрате,
          <w:br/>
           все, душе светившее во мгле,
          <w:br/>
           я вложила в плач о нашем брате,
          <w:br/>
           брате всех живущих на земле… 
          <w:br/>
          <w:br/>
          …Неоплаканный и невоспетый,
          <w:br/>
           самый дорогой из дорогих,
          <w:br/>
           знаю, ты простишь меня за это,
          <w:br/>
           ты, отдавший душу за других.
          <w:br/>
           __________________
          <w:br/>
           [Эта поэма написана по просьбе ленинградской девушки Нины Нониной о брате ее, двадцатилетнем гвардейце Владимире Нонине, павшем смертью храбрых в январе 1944 года под Ленинградом, в боях по ликвидации блокады.]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2022-04-22T02:42:32+03:00</dcterms:created>
  <dcterms:modified xsi:type="dcterms:W3CDTF">2022-04-22T02:42:32+03:00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