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Памятник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Дивизия лезла на гребень горы
          <w:br/>
           По мерзлому,
          <w:br/>
           мертвому,
          <w:br/>
           мокрому камню,
          <w:br/>
           Но вышло,
          <w:br/>
           что та высота высока мне.
          <w:br/>
           И пал я тогда. И затих до поры.
          <w:br/>
           Солдаты сыскали мой прах по весне,
          <w:br/>
           Сказали, что снова я Родине нужен,
          <w:br/>
           Что славное дело,
          <w:br/>
           почетная служба,
          <w:br/>
           Большая задача поручена мне.
          <w:br/>
           — Да я уже с пылью подножной смешался!
          <w:br/>
           Да я уж травой придорожной пророс!
          <w:br/>
           — Вставай, поднимайся!
          <w:br/>
           Я встал и поднялся.
          <w:br/>
           И скульптор размеры на камень нанес.
          <w:br/>
           Гримасу лица, искаженного криком,
          <w:br/>
           Расправил, разгладил резцом ножевым.
          <w:br/>
           Я умер простым, а поднялся великим.
          <w:br/>
           И стал я гранитным,
          <w:br/>
           а был я живым.
          <w:br/>
           Расту из хребта,
          <w:br/>
           как вершина хребта.
          <w:br/>
           И выше вершин
          <w:br/>
           над землей вырастаю,
          <w:br/>
           И ниже меня остается крутая
          <w:br/>
           Не взятая мною в бою высота.
          <w:br/>
           Здесь скалы
          <w:br/>
           от имени камня стоят.
          <w:br/>
           Здесь сокол
          <w:br/>
           от имени неба летает.
          <w:br/>
           Но выше поставлен пехотный солдат,
          <w:br/>
           Который Советский Союз представляет.
          <w:br/>
           От имени Родины здесь я стою
          <w:br/>
           И кутаю тучей ушанку свою!
          <w:br/>
           Отсюда мне ясные дали видны —
          <w:br/>
           Просторы
          <w:br/>
           освобожденной страны,
          <w:br/>
           Где графские земли
          <w:br/>
           вручал батраках я,
          <w:br/>
           Где тюрьмы раскрыл,
          <w:br/>
           где голодных
          <w:br/>
           кормил,
          <w:br/>
           Где в скалах не сыщется
          <w:br/>
           малого камня,
          <w:br/>
           Которого б кровью своей не кропил.
          <w:br/>
           Стою над землей
          <w:br/>
           как пример и маяк.
          <w:br/>
           И в этом
          <w:br/>
           посмертная
          <w:br/>
           служба
          <w:br/>
           моя.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2022-04-24T05:33:26+03:00</dcterms:created>
  <dcterms:modified xsi:type="dcterms:W3CDTF">2022-04-24T05:33:26+03:00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