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Парадные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em>Эхаброст, прусско-русская доблесть</em>
          <w:br/>
          <w:br/>
          Ты прибыл к нам в венке лавровом,
          <w:br/>
           Герой блистательных побед!
          <w:br/>
           Каким же нам удачным словом
          <w:br/>
           Тебе наш выразить привет?
          <w:br/>
           Глава Германии единой,
          <w:br/>
           Прими от нас заздравный тост:
          <w:br/>
           Хвала тебе! Всему причиной —
          <w:br/>
           Твой Эхаброст.
          <w:br/>
          <w:br/>
          Заслуга точно в Эхабросте;
          <w:br/>
           И эта доблесть наших дней
          <w:br/>
           В тебе, в венчанном нашем госте,
          <w:br/>
           Сказалась ярче и крупней.
          <w:br/>
           Греметь извечностью есть право
          <w:br/>
           Не только гения; кто прост —
          <w:br/>
           Покрыть себя тот может славой
          <w:br/>
           Чрез Эхаброст.
          <w:br/>
          <w:br/>
          Такою славой мы довольны.
          <w:br/>
           Лишь был бы Эхаброст, а там —
          <w:br/>
           Свобода, ум, учитель школьный —
          <w:br/>
           Они пока не нужны нам.
          <w:br/>
           Да и тебе едва ли нужны…
          <w:br/>
           Кто взвел тебя на этот пост?
          <w:br/>
           Ведь только бог, с тобою дружный,
          <w:br/>
           И Эхаброст.
          <w:br/>
          <w:br/>
          Итак, ура!.. Смотры, парады,
          <w:br/>
           Обеды, с музыкой заря…
          <w:br/>
           Мы, чем богаты тем и рады,
          <w:br/>
           Перед тобой всё сыплем зря.
          <w:br/>
           Не можешь ты ступить и шагу
          <w:br/>
           Как за тобой уж свиты хвост…
          <w:br/>
           Возьми еще и крест, и шпагу
          <w:br/>
           «Sa Echabrost!!»
          <w:br/>
          <w:br/>
          2
          <w:br/>
          <em>Наср-Эддин-шах</em>
          <w:br/>
          <w:br/>
          Опять в России торжество.
          <w:br/>
           Хоть не под силу нам, а снова,
          <w:br/>
           Спустив на Запад одного,
          <w:br/>
           С Востока принимать другого.
          <w:br/>
           Привет тебе, персидский шах!
          <w:br/>
           Ты, любознательностью мучим,
          <w:br/>
           И к нам заехал в тех мечтах,
          <w:br/>
           Что мы добру тебя научим.
          <w:br/>
           Учись, смотри и наблюдай,
          <w:br/>
           Но нашим, в заблужденья сладком,
          <w:br/>
           Не вздумай следовать порядкам,
          <w:br/>
           И нас в своих не утверждай!
          <w:br/>
           Дарами, в дружбе обоюдной,
          <w:br/>
           Нам ограничиться нельзя ль?
          <w:br/>
           Тебе роскошничать нетрудно,
          <w:br/>
           А нам — казны своей не жаль.
          <w:br/>
           Замечу только, что напрасно,
          <w:br/>
           Преданья Азии храня,
          <w:br/>
           Привез ты к нам с уздой алмазной
          <w:br/>
           Цены неслыханной коня.
          <w:br/>
           Ты видел: с Астрахани южной
          <w:br/>
           И вплоть до северных болот
          <w:br/>
           Нам чистоплотности той нужно,
          <w:br/>
           Какой и вам недостает,—
          <w:br/>
           Так жребий лучший нам бы выпал,
          <w:br/>
           Когда бы, на пути своем,
          <w:br/>
           На ту же сумму ты обсыпал
          <w:br/>
           Всю Русь персидским порошком.
          <w:br/>
          <w:br/>
          3
          <w:br/>
          <em>Представители духа времени на Венской выставке</em>
          <w:br/>
          <w:br/>
          На выставке, как в полной чаше,
          <w:br/>
           Всего обилье; не забыт
          <w:br/>
           Ни дух гражданственности нашей,
          <w:br/>
           Ни политический наш быт;
          <w:br/>
          <w:br/>
          Но, как назло, без неудачи
          <w:br/>
           Не обошлись и тут: могло б
          <w:br/>
           Устроиться совсем иначе
          <w:br/>
           Собранье царственных особ:
          <w:br/>
          <w:br/>
          Когда б Вильгельм-Завоеватель,—
          <w:br/>
           Европы новый идеал,
          <w:br/>
           Но нравов древних воссоздатель,—
          <w:br/>
           Туда прибыть не опоздал,
          <w:br/>
          <w:br/>
          Хоть и не шахов Наср-Эддинов,
          <w:br/>
           А всё ж тогда б увидел свет
          <w:br/>
           В гирлянде мелких властелинов
          <w:br/>
           Трех императоров букет.
          <w:br/>
          <w:br/>
          4
          <w:br/>
          <em>Эмс</em>
          <w:br/>
          <w:br/>
          Хоть культу скиптров и корон
          <w:br/>
           Предались все почти народы,
          <w:br/>
           Но в Эмсе искреннее он,
          <w:br/>
           Пока монархи пьют там воды.
          <w:br/>
          <w:br/>
          Владетели домов и вилл
          <w:br/>
           И все торгующие люди
          <w:br/>
           Усердно молят бога сил:
          <w:br/>
           «О, многомилостив к Ним буди!
          <w:br/>
          <w:br/>
          Храни, Господь, Их в род и род
          <w:br/>
           Для счастия Земного шара,
          <w:br/>
           И чтоб, вкусив таких щедрот,
          <w:br/>
           Они потом здесь каждый год
          <w:br/>
           Могли лечиться от катарра!..»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2022-04-23T23:12:27+03:00</dcterms:created>
  <dcterms:modified xsi:type="dcterms:W3CDTF">2022-04-23T23:12:27+03:00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