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Перчатка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Шиллера)</span>
          <w:br/>
          <w:br/>
          Вельможи толпою стояли
          <w:br/>
          И молча зрелища ждали;
          <w:br/>
          Меж них сидел
          <w:br/>
          Король величаво на троне;
          <w:br/>
          Кругом на высоком балконе
          <w:br/>
          Хор дам прекрасный блестел.
          <w:br/>
          Вот царскому знаку внимают.
          <w:br/>
          Скрыпучую дверь отворяют,
          <w:br/>
          И лев выходит степной
          <w:br/>
          Тяжелой стопой.
          <w:br/>
          И молча вдруг
          <w:br/>
          Глядит вокруг.
          <w:br/>
          Зевая лениво,
          <w:br/>
          Трясет желтой гривой
          <w:br/>
          И, всех обозрев,
          <w:br/>
          Ложится лев.
          <w:br/>
          И царь махнул снова,
          <w:br/>
          И тигр суровый
          <w:br/>
          С диким прыжком
          <w:br/>
          Взлетел опасный
          <w:br/>
          И, встретясь с львом,
          <w:br/>
          Завыл ужасно;
          <w:br/>
          Он бьет хвостом,
          <w:br/>
          <w:br/>
          Потом
          <w:br/>
          Тихо владельца обходит,
          <w:br/>
          Глаз кровавых не сводит…
          <w:br/>
          Но раб пред владыкой своим
          <w:br/>
          Тщетно ворчит и злится:
          <w:br/>
          И невольно ложится
          <w:br/>
          Он рядом с ним.
          <w:br/>
          Сверху тогда упади
          <w:br/>
          Перчатка с прекрасной руки
          <w:br/>
          Судьбы случайной игрою
          <w:br/>
          Между враждебной четою.
          <w:br/>
          И к рыцарю вдруг своему обратясь,
          <w:br/>
          Кунигунда сказала, лукаво смеясь:
          <w:br/>
          «Рыцарь, пытать я сердца люблю.
          <w:br/>
          Если сильна так любовь у вас,
          <w:br/>
          Как вы твердите мне каждый час,
          <w:br/>
          То подымите перчатку мою!»
          <w:br/>
          И рыцарь с балкона в минуту бежит,
          <w:br/>
          И дерзко в круг он вступает,
          <w:br/>
          На перчатку меж диких зверей он глядит
          <w:br/>
          И смелой рукой подымает.
          <w:br/>
          <w:br/>
          И зрители в робком вокруг ожиданье,
          <w:br/>
          Трепеща, на юношу смотрят в молчанье.
          <w:br/>
          Но вот он перчатку приносит назад.
          <w:br/>
          Отвсюду хвала вылетает,
          <w:br/>
          И нежный, пылающий взгляд —
          <w:br/>
          Недального счастья заклад —
          <w:br/>
          С рукой девицы героя встречает.
          <w:br/>
          Но досады жестокой пылая в огне,
          <w:br/>
          Перчатку в лицо он ей кинул:
          <w:br/>
          «Благодарности вашей не надобно мне!»
          <w:br/>
          И гордую тотчас покинул.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2021-11-10T14:17:45+03:00</dcterms:created>
  <dcterms:modified xsi:type="dcterms:W3CDTF">2021-11-10T14:17:45+03:00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