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о солдатских сапогах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слышите: грохочут сапоги,
          <w:br/>
          и птицы ошалелые летят,
          <w:br/>
          и женщины глядят из-под руки?
          <w:br/>
          Вы поняли, куда они глядят?
          <w:br/>
          <w:br/>
          Вы слышите: грохочет барабан?
          <w:br/>
          Солдат, прощайся с ней, прощайся с ней...
          <w:br/>
          Уходит взвод в туман-туман-туман...
          <w:br/>
          А прошлое ясней-ясней-ясней.
          <w:br/>
          <w:br/>
          А где же наше мужество, солдат,
          <w:br/>
          когда мы возвращаемся назад?
          <w:br/>
          Его, наверно, женщины крадут
          <w:br/>
          и, как птенца, за пазуху кладут.
          <w:br/>
          <w:br/>
          А где же наши женщины, дружок,
          <w:br/>
          когда вступаем мы на свой порог?
          <w:br/>
          Они встречают нас и вводят в дом,
          <w:br/>
          но в нашем доме пахнет воровством.
          <w:br/>
          <w:br/>
          А мы рукой на прошлое: вранье!
          <w:br/>
          А мы с надеждой в будущее: свет!
          <w:br/>
          А по полям жиреет воронье,
          <w:br/>
          а по пятам война грохочет вслед.
          <w:br/>
          <w:br/>
          И снова переулком - сапоги,
          <w:br/>
          и птицы ошалелые летят,
          <w:br/>
          и женщины глядят из-под руки...
          <w:br/>
          В затылки наши круглые глядят.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2021-11-11T02:42:16+03:00</dcterms:created>
  <dcterms:modified xsi:type="dcterms:W3CDTF">2021-11-11T02:42:16+03:00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