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на сельхозвыставку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Коля, милый мой, друг мой ненаглядный!
          <w:br/>
          Во первых строках письма шлю тебе привет.
          <w:br/>
          Вот приедешь ты, боюсь, занятой, нарядный,
          <w:br/>
          Не заглянешь и домой - сразу в сельсовет.
          <w:br/>
          <w:br/>
          Как уехал ты - я в крик, бабы прибежали:
          <w:br/>
          - Ох, разлуки, - говорят, - ей не перенесть.
          <w:br/>
          Так скучала за тобой, что меня держали,
          <w:br/>
          Хоть причины не скучать очень даже есть.
          <w:br/>
          <w:br/>
          Тут вот Пашка приходил, кум твой окаянный.
          <w:br/>
          Еле-еле не далась - даже счас дрожу.
          <w:br/>
          Он три дня уж, почитай, ходит злой и пьяный,
          <w:br/>
          Перед тем, как приставать, пьет для куражу.
          <w:br/>
          <w:br/>
          Ты, болтают,  получил премию большую!
          <w:br/>
          Будто Борька, наш бугай, первый чемпион!
          <w:br/>
          К злыдню этому, быку, я тебя ревную
          <w:br/>
          И люблю тебя сильней, нежели чем он.
          <w:br/>
          <w:br/>
          Ты приснился мне больной, пьяный и угрюмый,
          <w:br/>
          Если думаешь чего, так не мучь себя.
          <w:br/>
          С агрономом я прошлась, только ты не думай,-
          <w:br/>
          Говорили мы весь час только про тебя.
          <w:br/>
          <w:br/>
          Я-то ладно, а вот ты - страшно за тебя-то.
          <w:br/>
          Тут недавно приезжал очень важный чин,
          <w:br/>
          Так в столице, говорит, всякие развраты,
          <w:br/>
          Да и женщин, говорит, больше, чем мужчин.
          <w:br/>
          <w:br/>
          Ты уж Коля, там не пей, потерпи до дому.
          <w:br/>
          Дома можно хоть чего - можешь хоть в запой.
          <w:br/>
          Мне не надо никого, даже агронома,
          <w:br/>
          Хоть культурный человек - не сравню с тобой.
          <w:br/>
          <w:br/>
          Наш амбар в дожди течет -  прохудился, верно.
          <w:br/>
          Без тебя невмоготу - кто создаст уют!
          <w:br/>
          Хоть какой, но приезжай, жду тебя безмерно.
          <w:br/>
          Если можешь - напиши, что там продают.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2021-11-11T02:33:03+03:00</dcterms:created>
  <dcterms:modified xsi:type="dcterms:W3CDTF">2021-11-11T02:33:03+03:00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