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Оке на глиссере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Глиссером
          <w:br/>
           по вечерней
          <w:br/>
           медной,
          <w:br/>
           тускло плавящейся
          <w:br/>
           Оке
          <w:br/>
           с дорогою,
          <w:br/>
           неверной,
          <w:br/>
           бедной
          <w:br/>
           схолодавшей
          <w:br/>
           рукой в руке.
          <w:br/>
           Брызгами
          <w:br/>
           разлетаясь на стены,
          <w:br/>
           за кормою
          <w:br/>
           кипит вода!
          <w:br/>
           Всё безрадостнее,
          <w:br/>
           всё явственней
          <w:br/>
           ветер за плечи
          <w:br/>
           рвет года;
          <w:br/>
           зеркалами огня
          <w:br/>
           кровавыми
          <w:br/>
           на осколки
          <w:br/>
           разбивши плес,
          <w:br/>
           над беспамятными
          <w:br/>
           провалами
          <w:br/>
           он былое,
          <w:br/>
           свистя, унес.
          <w:br/>
           Что тут памяти
          <w:br/>
           тускло вспыхивать,
          <w:br/>
           берега
          <w:br/>
           зазря волновать!
          <w:br/>
           Эта выдумка
          <w:br/>
           вечера тихого
          <w:br/>
           неудачна
          <w:br/>
           и не нова.
          <w:br/>
           Этот путь,
          <w:br/>
           прорезаемый глиссером
          <w:br/>
           в предвечерний
          <w:br/>
           речной туман,-
          <w:br/>
           наш,
          <w:br/>
           усыпанный водным бисером,
          <w:br/>
           завершающийся
          <w:br/>
           роман.
          <w:br/>
           Берега
          <w:br/>
           отдаются сумеркам
          <w:br/>
           под жестокую
          <w:br/>
           медь зари.
          <w:br/>
           Ночь летит
          <w:br/>
           с парашюта кувырком,
          <w:br/>
           как ни вспыхивай,
          <w:br/>
           ни гори.
          <w:br/>
           За спиною
          <w:br/>
           режет пропеллер
          <w:br/>
           наше прошлое
          <w:br/>
           без следа…
          <w:br/>
           Берега
          <w:br/>
           навзрыд захрапели,
          <w:br/>
           и без памяти
          <w:br/>
           спит вода.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2022-04-23T22:45:48+03:00</dcterms:created>
  <dcterms:modified xsi:type="dcterms:W3CDTF">2022-04-23T22:45:48+03:00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