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нагориям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нагориям,
          <w:br/>
          По восхолмиям,
          <w:br/>
          Вместе с зорями,
          <w:br/>
          С колокольнями,
          <w:br/>
          <w:br/>
          Конь без удержу,
          <w:br/>
          — Полным парусом! —
          <w:br/>
          В завтра путь держу,
          <w:br/>
          В край без праотцев.
          <w:br/>
          <w:br/>
          Не орлицей звать
          <w:br/>
          И не ласточкой.
          <w:br/>
          Не крестите, —
          <w:br/>
          Не родилась еще!
          <w:br/>
          <w:br/>
          Суть двужильная.
          <w:br/>
          Чужедальняя.
          <w:br/>
          Вместе с пильнями,
          <w:br/>
          С наковальнями,
          <w:br/>
          <w:br/>
          Вздох — без одыши,
          <w:br/>
          Лоб — без огляди,
          <w:br/>
          В завтра речь держу
          <w:br/>
          Потом огненным.
          <w:br/>
          <w:br/>
          Пни да рытвины, —
          <w:br/>
          Не взялась еще!
          <w:br/>
          Не судите!
          <w:br/>
          Не родилась еще!
          <w:br/>
          <w:br/>
          Тень — вожатаем,
          <w:br/>
          Тело — за версту!
          <w:br/>
          Поверх закисей,
          <w:br/>
          Поверх ржавостей,
          <w:br/>
          <w:br/>
          Поверх старых вер,
          <w:br/>
          Новых навыков,
          <w:br/>
          В завтра, Русь, — поверх
          <w:br/>
          Внуков — к правнукам!
          <w:br/>
          <w:br/>
          (Мертвых Китежей
          <w:br/>
          Что нам — пастбища?)
          <w:br/>
          Возлюбите!
          <w:br/>
          Не родилась еще!
          <w:br/>
          <w:br/>
          Серпы убраны,
          <w:br/>
          Столы с яствами.
          <w:br/>
          Вместе с судьбами,
          <w:br/>
          Вместе с царствами.
          <w:br/>
          <w:br/>
          Полукружием,
          <w:br/>
          — Солнцем за море! —
          <w:br/>
          В завтра взор межу:
          <w:br/>
          — Есмь! — Адамово.
          <w:br/>
          <w:br/>
          Дыхом-пыхом — дух!
          <w:br/>
          Одни — поножи.
          <w:br/>
          — Догоняй, лопух!
          <w:br/>
          На седьмом уже!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2022-03-20T01:36:16+03:00</dcterms:created>
  <dcterms:modified xsi:type="dcterms:W3CDTF">2022-03-20T01:36:16+03:00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