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нового-старого гимна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ну-ка вновь при красном флаге,
          <w:br/>
           под нудный большевитский гимн
          <w:br/>
           постройте всех, кто жил в ГУЛАГе,
          <w:br/>
           и объяснить сумейте им,
          <w:br/>
           что это — рынок и свобода,
          <w:br/>
           не реставрация, а не…
          <w:br/>
           немножко сталинская мода
          <w:br/>
           в немножко ленинской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2022-04-21T23:19:26+03:00</dcterms:created>
  <dcterms:modified xsi:type="dcterms:W3CDTF">2022-04-21T23:19:26+03:00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