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шум Victoria Bay (Квантунская элегия)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Грежу: пред мною Балтийские воды,
          <w:br/>
          Цвета лазури, все в искрах — брильянтах,
          <w:br/>
          Сердце в мелодиях, страстных варьянтах,
          <w:br/>
          Счастья, прощенья, любви и свободы.
          <w:br/>
          Разум мой ясен, светлы мои мысли;
          <w:br/>
          Все ощущенья невинны и скромны.
          <w:br/>
          Счастлив бедняга гонимый, бездомный…
          <w:br/>
          В дали вечерней — земля. Остров? мыс ли?
          <w:br/>
          Видишь? Что это? там, кажется, люди?
          <w:br/>
          Значит, там есть идеалу преграда?
          <w:br/>
          О, мне не надо людей! мне не надо!
          <w:br/>
          О, не будите страданий вы груди!
          <w:br/>
          Здесь так спокойно, пустынно и дико;
          <w:br/>
          Но, умоляю, еще хоть минуту…
          <w:br/>
          Если виновен, простите вину ту
          <w:br/>
          Лишь на мгновенье… Без жалоб, без крика
          <w:br/>
          После готов пострадать за мгновенье…
          <w:br/>
          Здесь наберусь я любви всеобильной…
          <w:br/>
          С духом подъятым и с верой всесильной
          <w:br/>
          После прощу вам за ваши ж мученья!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2022-03-22T09:50:10+03:00</dcterms:created>
  <dcterms:modified xsi:type="dcterms:W3CDTF">2022-03-22T09:50:10+03:00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