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Ариосту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Девица юная подобна розе нежной,
          <w:br/>
          Взлелеянной весной под сению надежной:
          <w:br/>
          Ни стадо алчное, ни взоры пастухов
          <w:br/>
          Не знают тайного сокровища лугов,
          <w:br/>
          Но ветер сладостный, но рощи благовонны,
          <w:br/>
          Земля и небеса прекрасной благосклонны.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2022-03-20T10:47:58+03:00</dcterms:created>
  <dcterms:modified xsi:type="dcterms:W3CDTF">2022-03-20T10:47:58+03:00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