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Подстерегателю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В.В.Хлебникову</em>
          <w:br/>
          <w:br/>
          Нет, робкий мой подстерегатель,
          <w:br/>
           Лазутчик милый! я не бес,
          <w:br/>
           Не искуситель – испытатель,
          <w:br/>
           Оселок, циркуль, лот, отвес.
          <w:br/>
          <w:br/>
          Измерить верно, взвесить право
          <w:br/>
           Хочу сердца – и в вязкий взор
          <w:br/>
           Я погружаю взор, лукаво
          <w:br/>
           Стеля, как невод, разговор.
          <w:br/>
          <w:br/>
          И, совопросник, соглядатай,
          <w:br/>
           Ловец, промысливший улов,
          <w:br/>
           Чрез миг – я целиной богатой,
          <w:br/>
           Оратай, провожу волов;
          <w:br/>
          <w:br/>
          Дабы в душе чужой, как в нови,
          <w:br/>
           Живую врезав борозду,
          <w:br/>
           Из ясных звёзд моей Любови
          <w:br/>
           Посеять семенем – звезду.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2022-04-22T20:53:58+03:00</dcterms:created>
  <dcterms:modified xsi:type="dcterms:W3CDTF">2022-04-22T20:53:58+03:00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