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задумался. Очнулся.
          <w:br/>
           Колокольный звон!
          <w:br/>
           В церковь, к свечкам, к темным ликам
          <w:br/>
           Грустно манит он.
          <w:br/>
           Поздно, поздно. В церкви пусто.
          <w:br/>
           То последний звон.
          <w:br/>
           Сердцу хочется больного,
          <w:br/>
           Сердцу внятен стон.
          <w:br/>
           Слишком поздно. Свечи гаснут.
          <w:br/>
           Кто всегда — один,
          <w:br/>
           Тот забыл, что в церкви — радость,
          <w:br/>
           Он — как блудный сын.
          <w:br/>
           Я хочу назад вернуться,
          <w:br/>
           На колени пасть!
          <w:br/>
           Боже, Боже! Дом Твой кроток,-
          <w:br/>
           Надо мною — власть!
          <w:br/>
           Я в тюрьме своих исканий.
          <w:br/>
           Призраки плывут,
          <w:br/>
           И грозят, и манят, манят,
          <w:br/>
           Паутину ткут!
          <w:br/>
           Слишком поздно. В темной бездне
          <w:br/>
           Я ослеп и сгнил…
          <w:br/>
           Будет стыдно выйти к свету —
          <w:br/>
           И не хватит 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2022-04-23T14:33:27+03:00</dcterms:created>
  <dcterms:modified xsi:type="dcterms:W3CDTF">2022-04-23T14:33:27+03:00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