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проходит 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поле. Вечер. Полотно.
          <w:br/>
          Проходит поезд. Полный ход.
          <w:br/>
          Чужая женщина в окно
          <w:br/>
          Мне отдается и берет.
          <w:br/>
          Ей, вероятно, двадцать три,
          <w:br/>
          Зыбка в ее глазах фиоль.
          <w:br/>
          В лучах оранжевой зари
          <w:br/>
          Улыбку искривляет боль.
          <w:br/>
          Я женщину крещу. Рукой
          <w:br/>
          Она мне дарит поцелуй.
          <w:br/>
          Проходит поезд. Сам не свой,
          <w:br/>
          Навек теряя, я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2022-03-22T09:56:08+03:00</dcterms:created>
  <dcterms:modified xsi:type="dcterms:W3CDTF">2022-03-22T09:56:08+03:00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