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Полудницы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полудницы-девицы
          <w:br/>
          У лесной сошлись криницы,
          <w:br/>
          Час полдневный в этот миг
          <w:br/>
          Прозвенел им в ветках, в шутку,
          <w:br/>
          И последнюю минутку
          <w:br/>
          Уронил в лесной родник.
          <w:br/>
          И одна из тех причудниц,
          <w:br/>
          Светлокудрых дев-полудниц
          <w:br/>
          Говорит меж двух сестер:
          <w:br/>
          «Вот уж утро миновало,
          <w:br/>
          А проказили мы мало
          <w:br/>
          Я с утра крутила сор,
          <w:br/>
          Прах свивала по дорогам,
          <w:br/>
          На утесе круторогом
          <w:br/>
          Отдохнула — и опять,
          <w:br/>
          Все крутила, все крутила,
          <w:br/>
          Утомилась к полдню сила, —
          <w:br/>
          После полдня что начать?»
          <w:br/>
          И ответила другая:
          <w:br/>
          «Я с утра ушла в поля,
          <w:br/>
          Жили там серпы, сверкая,
          <w:br/>
          Желтый колос шевеля,
          <w:br/>
          Спелый колос подсекая.
          <w:br/>
          Посмотрела я кругом,
          <w:br/>
          На меже лежит ребенок,
          <w:br/>
          Свит в какой-то тесный ком,
          <w:br/>
          Сжат он в саван из пеленок.
          <w:br/>
          Я догадлива была,
          <w:br/>
          Я пеленки сорвала,
          <w:br/>
          Крик раздался, был он звонок,
          <w:br/>
          Но душа была светла,
          <w:br/>
          Я ребенка унесла,
          <w:br/>
          И по воздуху носила
          <w:br/>
          Утомилась к полдню сила,
          <w:br/>
          А ребенок стал лесным, —
          <w:br/>
          Что теперь мне делать с ним?»
          <w:br/>
          И последняя сказала:
          <w:br/>
          «Что ж, начните то ж сначала, —
          <w:br/>
          Ты крути дорожный прах,
          <w:br/>
          Ты, ребенка взяв от нивы,
          <w:br/>
          Закрути его в извивы,
          <w:br/>
          И качай в глухих лесах».
          <w:br/>
          «Ну, а ты что?» — «Я глядела,
          <w:br/>
          Как в воде заря блестела,
          <w:br/>
          Вдруг послышались шаги,
          <w:br/>
          Я скорее в глубь криницы:
          <w:br/>
          Для полудницы-девицы
          <w:br/>
          Люди — скучные враги.
          <w:br/>
          Я в кринице колдовала,
          <w:br/>
          Я рождала зыбь опала,
          <w:br/>
          Я глядела вверх со дна,
          <w:br/>
          И глядели чьи-то очи,
          <w:br/>
          Путь меж нас был все короче,
          <w:br/>
          Чаровала глубина,
          <w:br/>
          Чаровала, колдовала,
          <w:br/>
          И душа позабывала
          <w:br/>
          О намеченном пути,
          <w:br/>
          Кто-то верхний позабылся,
          <w:br/>
          Здесь, в глубинах очутился,
          <w:br/>
          Я давай цветы плести,
          <w:br/>
          Горло нежное сдавила,
          <w:br/>
          Утомилась к полдню сила,
          <w:br/>
          Вверх дорогу не найти.
          <w:br/>
          Я же здесь».
          <w:br/>
          И три девицы,
          <w:br/>
          У лесной глухой криницы,
          <w:br/>
          Смотрят, смотрят, зыбок взор.
          <w:br/>
          Ждут, и вот прошла минутка,
          <w:br/>
          Вновь звенит мгновений шутка,
          <w:br/>
          Вне предельностей рассудка: —
          <w:br/>
          «Сестры! Дальше! На простор!»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2022-03-25T09:04:40+03:00</dcterms:created>
  <dcterms:modified xsi:type="dcterms:W3CDTF">2022-03-25T09:04:40+03:00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