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Послание к А-ву (Прощай А-в! Я довольно)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Прощай А-в! Я довольно
          <w:br/>
           Без пользы времени убил,
          <w:br/>
           И мертвой скуке произвольно
          <w:br/>
           Почти год целый посвятил.
          <w:br/>
           Ваш мирный круг я оставляю
          <w:br/>
           И вместе с музой молодой
          <w:br/>
           В восторге сердца восклицаю:
          <w:br/>
           «Хвала поэзии святой!»
          <w:br/>
           . . . . . . . . . . . . . .
          <w:br/>
           Давно надежды луч отрадной
          <w:br/>
           Моей души не освещал,
          <w:br/>
           И рок — губитель беспощадной —
          <w:br/>
           Мой челн в реку забвенья мчал;
          <w:br/>
           Но, наконец, гроза промчалась,
          <w:br/>
           Блеснул животворящий свет —
          <w:br/>
           И вновь душа очаровалась,
          <w:br/>
           И вновь, отрада прежних лет,
          <w:br/>
           Веселость резвая со мною.
          <w:br/>
           Я счастлив, друг! Но скоро ль ты
          <w:br/>
           Оставишь, примирясь с судьбою,
          <w:br/>
           Все прихотливые мечты?
          <w:br/>
           Ты получил рассудок здравый
          <w:br/>
           От всеблагой природы в дар,
          <w:br/>
           Ты ревностный любитель славы,
          <w:br/>
           В тебе приметен этот жар,
          <w:br/>
           Который нужен для геройства;
          <w:br/>
           Ты добр,- ты ум свой просветишь:
          <w:br/>
           Итак, зачем же, друг, таить
          <w:br/>
           Свои возвышенные свойства!
          <w:br/>
           . . . . . . . . . . . . . .
          <w:br/>
           Иди с отважностью свободной
          <w:br/>
           Туда, куда тебя зовут
          <w:br/>
           Фортуна и твой нрав природной;
          <w:br/>
           И стань в браннолюбивый строй,
          <w:br/>
           Забыв ученых инженеров,
          <w:br/>
           Под знамя родины драгой,
          <w:br/>
           В толпу армейских офицеров!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2022-04-22T01:26:29+03:00</dcterms:created>
  <dcterms:modified xsi:type="dcterms:W3CDTF">2022-04-22T01:26:29+03:00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