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поцелуй холодных губ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бежит полночная прохлада,
          <w:br/>
           И первый луч затрепетал в листах,
          <w:br/>
           И месяца погасшая лампада
          <w:br/>
           Дымится, пропадая в облаках.
          <w:br/>
          <w:br/>
          Рассветный час! Урочный час разлуки!
          <w:br/>
           Шумит влюбленных приютивший дуб,
          <w:br/>
           Последний раз соединились руки,
          <w:br/>
           Последний поцелуй холодных губ.
          <w:br/>
          <w:br/>
          Да! Хороши классические зори,
          <w:br/>
           Когда валы на мрамор ступеней
          <w:br/>
           Бросает взволновавшееся море
          <w:br/>
           И чайки вьются и дышать вольней!
          <w:br/>
          <w:br/>
          Но я люблю лучи иной Авроры,
          <w:br/>
           Которой расцветать не суждено:
          <w:br/>
           Туманный луч, позолотивший горы,
          <w:br/>
           И дальний вид в широкое окно.
          <w:br/>
          <w:br/>
          Дымится роща от дождя сырая,
          <w:br/>
           На кровле мельницы кричит петух,
          <w:br/>
           И, жалобно на дудочке играя,
          <w:br/>
           Бредет за стадом маленький пастух.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2022-04-22T02:29:41+03:00</dcterms:created>
  <dcterms:modified xsi:type="dcterms:W3CDTF">2022-04-22T02:29:41+03:00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