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Последняя весна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полях блистает май веселый!
          <w:br/>
          Ручей свободно зажурчал,
          <w:br/>
          И яркий голос филомелы
          <w:br/>
          Угрюмый бор очаровал:
          <w:br/>
          Всё новой жизни пьет дыханье!
          <w:br/>
          Певец любви, лишь ты уныл!
          <w:br/>
          Ты смерти верной предвещанье
          <w:br/>
          В печальном сердце заключил;
          <w:br/>
          Ты бродишь слабыми стопами
          <w:br/>
          В последний раз среди полей,
          <w:br/>
          Прощаясь с ними и с лесами
          <w:br/>
          Пустынной родины твоей.
          <w:br/>
          ‘Простите, рощи и долины,
          <w:br/>
          Родные реки и поля!
          <w:br/>
          Весна пришла, и час кончины
          <w:br/>
          Неотразимый вижу я!
          <w:br/>
          Так! Эпидавра прорицанье
          <w:br/>
          Вещало мне: в последний раз
          <w:br/>
          Услышишь горлиц воркованье
          <w:br/>
          И гальционы тихий глас;
          <w:br/>
          Зазеленеют гибки лозы,
          <w:br/>
          Поля оденутся в цветы,
          <w:br/>
          Там первые увидишь розы
          <w:br/>
          И с ними вдруг увянешь ты.
          <w:br/>
          Уж близок час… Цветочки милы,
          <w:br/>
          К чему так рано увядать?
          <w:br/>
          Закройте памятник унылый,
          <w:br/>
          Где прах мой будет истлевать;
          <w:br/>
          Закройте путь к нему собою
          <w:br/>
          От взоров дружбы навсегда.
          <w:br/>
          Но если Делия с тоскою
          <w:br/>
          К нему приближится, тогда
          <w:br/>
          Исполните благоуханьем
          <w:br/>
          Вокруг пустынный небосклон
          <w:br/>
          И томным листьев трепетаньем
          <w:br/>
          Мой сладко очаруйте сон!’
          <w:br/>
          В полях цветы не увядали,
          <w:br/>
          И гальционы в тихий час
          <w:br/>
          Стенанья рощи повторяли;
          <w:br/>
          А бедный юноша… погас!
          <w:br/>
          И дружба слез не уронила
          <w:br/>
          На прах любимца своего:
          <w:br/>
          И Делия не посетила
          <w:br/>
          Пустынный памятник его.
          <w:br/>
          Лишь пастырь в тихий час денницы,
          <w:br/>
          Как в поле стадо выгонял,
          <w:br/>
          Унылой песнью возмущал
          <w:br/>
          Молчанье мертвое гробницы.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2022-03-20T10:45:17+03:00</dcterms:created>
  <dcterms:modified xsi:type="dcterms:W3CDTF">2022-03-20T10:45:17+03:00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