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Послесловие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Краматорский завод! Заглуши мою гулкую тишь.
          <w:br/>
           Пережги мою боль. Помоги моему неуспеху.
          <w:br/>
           Я читал про тебя и светлел — как ты стройно блестишь,
          <w:br/>
           как ты гордо зеркалишься сталью от цеха по цеху.
          <w:br/>
           Это странно, быть может, что я призываю тебя.
          <w:br/>
           Представляю твой рост — и мороз подирает по коже.
          <w:br/>
           Только ты целиком — увлекая, стыдя, теребя,-
          <w:br/>
           и никто из людей эту тяжесть свалить не поможет.
          <w:br/>
           Говорят, ты железные можешь чеканить сердца
          <w:br/>
           и огромного веса умеешь готовить детали.
          <w:br/>
           Ты берешь эту прорву осеннего будня-сырца,
          <w:br/>
           чтоб из домен твоих — закаленные дни вылетали.
          <w:br/>
           Вдунь мне в уши приказ. Огневою рудой отбелей,
          <w:br/>
           чтоб пошла в переплав полоса эта жизни плохая,
          <w:br/>
           чтоб и я, как рабочий, присев в полосе тополей,
          <w:br/>
           молодел за тебя, любовался тобой, отдыхая.
          <w:br/>
           Говорят, и у Круппа — твоим уступают станки,
          <w:br/>
           и у Шнейдер-Крезо — не видали таких агрегатов.
          <w:br/>
           Но и чувства бывают настолько сложны и тонки,
          <w:br/>
           что освоить их сможет никто — как сквозная бригада.
          <w:br/>
           Человеческий голос негромок, хоть он на краю,
          <w:br/>
           и бывает: все самые тонкие доводы — грубы.
          <w:br/>
           Краматорский завод! Вся надежда моя на твою
          <w:br/>
           на могучую силу, на горны твои и на трубы.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2022-04-25T06:21:42+03:00</dcterms:created>
  <dcterms:modified xsi:type="dcterms:W3CDTF">2022-04-25T06:21:42+03:00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