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люди пьют водку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люди пьют водку?
          <w:br/>
           Теплую, противную —
          <w:br/>
           Полные стаканы
          <w:br/>
           Пошлого запаха
          <w:br/>
           И подлого вкуса?
          <w:br/>
           Потому что она врывается в глотку,
          <w:br/>
           Как добрый гуляка
          <w:br/>
           В баптистскую молельню,
          <w:br/>
           И сразу все становится лучше.
          <w:br/>
           В год мы растем на 12 процентов
          <w:br/>
           (Я говорю о валовой продукции.
          <w:br/>
           Война замедляла рост производства).
          <w:br/>
           Стакан водки дает побольше.
          <w:br/>
           Все улучшается на 100 процентов.
          <w:br/>
           Война не мешает росту производства,
          <w:br/>
           И даже стальные протезы инвалидов
          <w:br/>
          <w:br/>
          Становятся теплыми живыми ногами —
          <w:br/>
           Всё — с одного стакана водки.
          <w:br/>
          <w:br/>
          Почему люди держат собаку?
          <w:br/>
           Шумную, нелепую, любящую мясо
          <w:br/>
           Даже в эпоху карточной системы?
          <w:br/>
           Почему в эпоху карточной системы
          <w:br/>
           Они никогда не обидят собаку?
          <w:br/>
           Потому что собака их не обидит,
          <w:br/>
           Не выдаст, не донесет, не изменит,
          <w:br/>
           Любое достоинство выше оценит,
          <w:br/>
           Любой недостаток простит охотно
          <w:br/>
           И в самую лихую годину
          <w:br/>
           Лизнет языком колбасного цвета
          <w:br/>
           Ваши бледные с горя щеки.
          <w:br/>
          <w:br/>
          Почему люди приходят с работы,
          <w:br/>
           Запирают двери на ключ и задвижку,
          <w:br/>
           И пять раз подряд, семь раз подряд,
          <w:br/>
           Ночь напролет и еще один разок
          <w:br/>
           Слушают стертую, полуглухую,
          <w:br/>
           Черную, глупую патефонную пластинку?
          <w:br/>
           Слова истерлись, их не расслышишь.
          <w:br/>
           Музыка? Музыка еще не истерлась.
          <w:br/>
           Целую ночь одна и та же.
          <w:br/>
           Та, что надо. Другой — не надо.
          <w:br/>
          <w:br/>
          Почему люди уплывают в море
          <w:br/>
           На два километра, на три километра,
          <w:br/>
           Хватит силы — на пять километров,
          <w:br/>
           Ложатся на спину и ловят звезды
          <w:br/>
           (Звезды падают в соседние волны)?
          <w:br/>
           Потому что под ними добрая бездна.
          <w:br/>
           Потому что над ними честное небо.
          <w:br/>
           А берег далек — его не видно.
          <w:br/>
           О береге можно забыть, не думать.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2022-04-22T14:15:55+03:00</dcterms:created>
  <dcterms:modified xsi:type="dcterms:W3CDTF">2022-04-22T14:15:55+03:00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