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последней надежды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странны ли поэзовечера,
          <w:br/>
          Бессмертного искусства карнавалы,
          <w:br/>
          В стране, где «завтра» хуже, чем «вчера»,
          <w:br/>
          Которой, может быть, не быть пора,
          <w:br/>
          В стране, где за обвалами — обвалы?
          <w:br/>
          <w:br/>
          Но не странней ли этих вечеров
          <w:br/>
          Идущие на них? Да кто вы? — дурпи,
          <w:br/>
          В разгар чумы кричащие: «Пиров!»
          <w:br/>
          Или и впрямь, фанатики даров
          <w:br/>
          Поэзии, богини всех лазурней!..
          <w:br/>
          <w:br/>
          Поэт — всегда поэт. Но вы то! Вы!
          <w:br/>
          Случайные иль чающие? Кто вы?
          <w:br/>
          Я только что вернулся из Москвы,
          <w:br/>
          Где мне рукоплескали люди-львы,
          <w:br/>
          Кто за искусство жизнь отдать готовы!
          <w:br/>
          <w:br/>
          Какой шампанский, искристый экстаз!
          <w:br/>
          О, сколько в лицах вдохновенной дрожи!
          <w:br/>
          Вы, тысячи воспламененных глаз,—
          <w:br/>
          Благоговейных, скорбных,— верю в вас:
          <w:br/>
          Глаза крылатой русской молодежи!
          <w:br/>
          <w:br/>
          Я верю в вас, а значит — и в страну.
          <w:br/>
          Да, верю я, наперекор стихии,
          <w:br/>
          Что вал растет, вздымающий волну,
          <w:br/>
          Которая всё-всё сольет в одну,
          <w:br/>
          А потому — я верю в жизнь России!..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2022-03-21T21:49:16+03:00</dcterms:created>
  <dcterms:modified xsi:type="dcterms:W3CDTF">2022-03-21T21:49:16+03:00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