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Поэзия отчаянно сложна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Поэзия
          <w:br/>
           Отчаянно сложна,
          <w:br/>
           И с этим очень многие боролись,
          <w:br/>
           Крича, что только почвенность нужна,
          <w:br/>
           В виду имея только хлебный колос.
          <w:br/>
          <w:br/>
          Но иногда, в словесном щебне роясь,
          <w:br/>
           И там, где не восходит ни зерна,
          <w:br/>
           Ее мы обнаруживаем,
          <w:br/>
           То есть
          <w:br/>
           Она везде, и не ее вина,
          <w:br/>
           Что, и в земле и в небе равно кроясь,
          <w:br/>
           Как Эребус, венчая Южный полюс,
          <w:br/>
           Поэзия не ребус, но вольна
          <w:br/>
           Звучать с любого белого пятна,
          <w:br/>
           Как длинная и средняя волна,
          <w:br/>
           И на волне короткой весть и повесть!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2022-04-22T10:28:40+03:00</dcterms:created>
  <dcterms:modified xsi:type="dcterms:W3CDTF">2022-04-22T10:28:40+03:00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