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Прежде и теперь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вернулся я к ним после долгих годов,
          <w:br/>
           И они все так рады мне были!
          <w:br/>
           И о чем уж, о чем за вечерним столом
          <w:br/>
           Мы не вспомнили? Как не шутили?
          <w:br/>
          <w:br/>
          Наши шумные споры о том и другом,
          <w:br/>
           Что лет двадцать назад оборвались,
          <w:br/>
           Зазвучали опять на былые лады,
          <w:br/>
           Точно будто совсем не кончались.
          <w:br/>
          <w:br/>
          И преемственность юных, счастливейших дней,
          <w:br/>
           Та, что прежде влекла, вдохновляла,
          <w:br/>
           Будто витязя труп под живою водой,
          <w:br/>
           В той беседе для нас — оживала…
          <w:br/>
          <w:br/>
          * * *
          <w:br/>
          <w:br/>
          В глухом безвременье печали
          <w:br/>
           И в одиночестве немом
          <w:br/>
           Не мы одни свой век кончали,
          <w:br/>
           Объяты странным полусном.
          <w:br/>
          <w:br/>
          На сердце — желчь, в уме — забота,
          <w:br/>
           Почти во всем вразумлены;
          <w:br/>
           Холодной осени дремота
          <w:br/>
           Сменила веянья весны.
          <w:br/>
          <w:br/>
          Кто нас любил — ушли в забвенье,
          <w:br/>
           А люди чуждые растут,
          <w:br/>
           И два соседних поколенья
          <w:br/>
           Одно другого не поймут.
          <w:br/>
          <w:br/>
          Мы ждем, молчим, но не тоскуем,
          <w:br/>
           Мы знаем: нет для нас мечты…
          <w:br/>
           Мы у прошедшего воруем
          <w:br/>
           Его завядшие цветы.
          <w:br/>
          <w:br/>
          Сплетаем их в венцы, в короны,
          <w:br/>
           Порой смеемся на пирах…
          <w:br/>
           Совсем, совсем Анакреоны,
          <w:br/>
           Но только не в живых цветах.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2022-04-22T12:25:55+03:00</dcterms:created>
  <dcterms:modified xsi:type="dcterms:W3CDTF">2022-04-22T12:25:55+03:00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