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Преследование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настигали неприятеля.
          <w:br/>
          Он отходил. И в те же числа,
          <w:br/>
          Что мы бегущих колошматили,
          <w:br/>
          Шли ливни и земля раскисла.
          <w:br/>
          <w:br/>
          Когда нежданно в коноплянике
          <w:br/>
          Показывались мы ватагой,
          <w:br/>
          Их танки скатывались в панике
          <w:br/>
          На дно размокшего оврага.
          <w:br/>
          <w:br/>
          Bезде встречали нас известия,
          <w:br/>
          Как, все растаптывая в мире,
          <w:br/>
          Командовали эти бестии,
          <w:br/>
          Насилуя и дебоширя.
          <w:br/>
          <w:br/>
          От боли каждый, как ужаленный,
          <w:br/>
          За ними устремлялся в гневе
          <w:br/>
          Через горящие развалины
          <w:br/>
          И падающие деревья.
          <w:br/>
          <w:br/>
          Деревья падали, и в хворосте
          <w:br/>
          Лесное пламя бесновалось.
          <w:br/>
          От этой сумасшедшей скорости
          <w:br/>
          Все в памяти перемешалось.
          <w:br/>
          <w:br/>
          Своих грехов им прятать не во что.
          <w:br/>
          И мы всегда припоминали
          <w:br/>
          Подобранную в поле девочку,
          <w:br/>
          Которой тешились канальи.
          <w:br/>
          <w:br/>
          За след руки на мертвом личике
          <w:br/>
          С кольцом на пальце безымянном
          <w:br/>
          Должны нам заплатить обидчики
          <w:br/>
          Сторицею и чистоганом.
          <w:br/>
          <w:br/>
          В неистовстве как бы молитвенном
          <w:br/>
          От трупа бедного ребенка
          <w:br/>
          Летели мы по рвам и рытвинам
          <w:br/>
          За душегубами вдогонку.
          <w:br/>
          <w:br/>
          Тянулись тучи с промежутками,
          <w:br/>
          И сами, грозные, как туча,
          <w:br/>
          Мы с чертовней и прибаутками
          <w:br/>
          Давили гнезда их гадючьи.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2022-03-19T07:05:38+03:00</dcterms:created>
  <dcterms:modified xsi:type="dcterms:W3CDTF">2022-03-19T07:05:38+03:00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