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Признание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Зацелована, околдована,
          <w:br/>
          С ветром в поле когда-то обвенчана,
          <w:br/>
          Вся ты словно в оковы закована,
          <w:br/>
          Драгоценная моя женщина!
          <w:br/>
          <w:br/>
          Не веселая, не печальная,
          <w:br/>
          Словно с темного неба сошедшая,
          <w:br/>
          Ты и песнь моя обручальная,
          <w:br/>
          И звезда моя сумашедшая.
          <w:br/>
          <w:br/>
          Я склонюсь над твоими коленями,
          <w:br/>
          Обниму их с неистовой силою,
          <w:br/>
          И слезами и стихотвореньями
          <w:br/>
          Обожгу тебя, горькую, милую.
          <w:br/>
          <w:br/>
          Отвори мне лицо полуночное,
          <w:br/>
          Дай войти в эти очи тяжелые,
          <w:br/>
          В эти черные брови восточные,
          <w:br/>
          В эти руки твои полуголые.
          <w:br/>
          <w:br/>
          Что прибавится - не убавится,
          <w:br/>
          Что не сбудется - позабудется...
          <w:br/>
          Отчего же ты плачешь, красавица?
          <w:br/>
          Или это мне только чудится?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2021-11-10T13:14:37+03:00</dcterms:created>
  <dcterms:modified xsi:type="dcterms:W3CDTF">2021-11-10T13:14:37+03:00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