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Принцип развернутой аналогии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Вот, как черная искра, и мягко и тускло,
          <w:br/>
           Быстро мышь прошмыгнула по ковру за порог…
          <w:br/>
           Это двинулся вдруг ли у сумрака мускул?
          <w:br/>
           Или демон швырнул мне свой черный смешок?
          <w:br/>
          <w:br/>
          Словно пот на виске тишины, этот скорый,
          <w:br/>
           Жесткий стук мышеловки за шорохом ниш…
          <w:br/>
           Ах! Как сладко нести мышеловку, в которой,
          <w:br/>
           Словно сердце, колотится между ребрами проволок мышь!
          <w:br/>
          <w:br/>
          Распахнуть вдруг все двери! Как раскрытые губы!
          <w:br/>
           И рассвет мне дохнет резедой.
          <w:br/>
           Резедой.
          <w:br/>
           Шаг и кошка… Как в хохоте быстрые зубы.
          <w:br/>
           В деснах лап ее когти блеснут белизной.
          <w:br/>
          <w:br/>
          И на мышь, на кусочек
          <w:br/>
           Мной пойманной ночи,
          <w:br/>
           Кот усы возложил, будто ленты веков,
          <w:br/>
           В вечность свесивши хвостик свой длинный,
          <w:br/>
           Офелией черной, безвинно-
          <w:br/>
           Невинной,
          <w:br/>
           Труп мышонка плывет в пышной пене зубов.
          <w:br/>
          <w:br/>
          И опять тишина… Лишь петух — этот маг голосистый,
          <w:br/>
           Лепестки своих криков уронит на пальцы встающего дня…
          <w:br/>
           ________________
          <w:br/>
          <w:br/>
          Как тебя понимаю, скучающий Господи чистый,
          <w:br/>
           Что так часто врагам предавал, как мышонка меня!..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2022-04-28T12:37:13+03:00</dcterms:created>
  <dcterms:modified xsi:type="dcterms:W3CDTF">2022-04-28T12:37:13+03:00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