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Приснилось мне жаркое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Приснилось мне жаркое лето,
          <w:br/>
           Хлеба в человеческий рост
          <w:br/>
           И я — восемнадцатилетний —
          <w:br/>
           В кубанке овсяных волос.
          <w:br/>
          <w:br/>
          Такой, как на карточке старой:
          <w:br/>
           Без шрамов военной поры,
          <w:br/>
           Еще не видавший пожаров,
          <w:br/>
           Еще не ходивший в прорыв
          <w:br/>
          <w:br/>
          На танке гвардейской бригады
          <w:br/>
           По дымному тракту боев,
          <w:br/>
           Еще не писавший в тетради
          <w:br/>
           Ни строчки военных стихов.
          <w:br/>
          <w:br/>
          Во сне в ту далекую пору
          <w:br/>
           Я глянул с улыбкой, а там
          <w:br/>
           Парнишка с доверчивым взором
          <w:br/>
           Шагал напрямик по полям.
          <w:br/>
          <w:br/>
          Веселый, счастливый, довольный,
          <w:br/>
           Ничуть не тревожась о том,
          <w:br/>
           Что девушка в садике школьном
          <w:br/>
           Впервые тоскует о нем.
          <w:br/>
          <w:br/>
          Шагал, не жалея пшеницы,
          <w:br/>
           Шагал, тишины не ценя,
          <w:br/>
           Не слушая песенку птицы,
          <w:br/>
           Что встала у солнца, звеня.
          <w:br/>
          <w:br/>
          На русого мальчика глядя,
          <w:br/>
           Мне так захотелось сказать:
          <w:br/>
           «Вернись к этой девушке в садик,
          <w:br/>
           Ей легкие руки погладь.
          <w:br/>
          <w:br/>
          На тропку сверни из пшеницы,
          <w:br/>
           Почувствуй, как тихо вокруг,
          <w:br/>
           Послушай залетную птицу,—
          <w:br/>
           Не поздно пока еще, друг».
          <w:br/>
          <w:br/>
          Но тут же я вспомнил о том, как
          <w:br/>
           Ревел над землею металл,
          <w:br/>
           Как в черных окопных потемках
          <w:br/>
           Я письма твои ожидал;
          <w:br/>
          <w:br/>
          Как небо казалось оттуда
          <w:br/>
           Синей, чем любимой глаза,
          <w:br/>
           И тишь приходила как чудо,
          <w:br/>
           Когда умолкала гроза;
          <w:br/>
          <w:br/>
          Как падал я в травы устало,
          <w:br/>
           Не помня уже ничего…
          <w:br/>
          <w:br/>
          Его впереди это ждало —
          <w:br/>
           И я не окликнул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2022-04-21T23:42:16+03:00</dcterms:created>
  <dcterms:modified xsi:type="dcterms:W3CDTF">2022-04-21T23:42:16+03:00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