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Владимиру Нарбуту
          <w:br/>
          <w:br/>
          Это — выжимки бессонниц,
          <w:br/>
          Это — свеч кривых нагар,
          <w:br/>
          Это — сотен белых звонниц
          <w:br/>
          Первый утренний удар…
          <w:br/>
          Это — теплый подоконник
          <w:br/>
          Под черниговской луной,
          <w:br/>
          Это — пчелы, это — донник,
          <w:br/>
          Это — пыль, и мрак, и зной.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2022-03-19T19:43:26+03:00</dcterms:created>
  <dcterms:modified xsi:type="dcterms:W3CDTF">2022-03-19T19:43:26+03:00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