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Продавщицы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реки, идущей половодьем,
          <w:br/>
           И через дорогу — на подъем —
          <w:br/>
           Миновали площадь, в ГУМ заходим,
          <w:br/>
           За плащами в очередь встаем.
          <w:br/>
          <w:br/>
          Красоты и мужества образчик
          <w:br/>
           Ищут из незастекленных касс
          <w:br/>
           Тысячи рассеянно смотрящих,
          <w:br/>
           Ни о чем не думающих глаз.
          <w:br/>
          <w:br/>
          ГУМ свои дареные мимозы
          <w:br/>
           На прилавки выставил — и вот
          <w:br/>
           Целый день за счет одних эмоций,
          <w:br/>
           Не включая разума, живет.
          <w:br/>
          <w:br/>
          Лес инстинктов. Окликай, аукай,
          <w:br/>
           Эти полудети — ни гугу,
          <w:br/>
           Потому что круговой порукой
          <w:br/>
           Связан ГУМ наперекор врагу.
          <w:br/>
          <w:br/>
          Скоро выйдет замуж за кого-то
          <w:br/>
           Этот легион полудетей.
          <w:br/>
           Не заретушировано фото
          <w:br/>
           Гибельных инстинктов и страстей.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2022-04-22T06:12:45+03:00</dcterms:created>
  <dcterms:modified xsi:type="dcterms:W3CDTF">2022-04-22T06:12:45+03:00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