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"Простишь ли мне ревнивые мечты..."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Простишь ли мне ревнивые мечты,
          <w:br/>
          Моей любви безумное волненье?
          <w:br/>
          Ты мне верна: зачем же любишь ты
          <w:br/>
          Всегда пугать мое воображенье?
          <w:br/>
          Окружена поклонников толпой,
          <w:br/>
          Зачем для всех казаться хочешь милой,
          <w:br/>
          И всех дарит надеждою пустой
          <w:br/>
          Твой чудный взор, то нежный, то унылый?
          <w:br/>
          Мной овладев, мне разум омрачив,
          <w:br/>
          Уверена в любви моей несчастной,
          <w:br/>
          Не видишь ты, когда, в толпе их страстной,
          <w:br/>
          Беседы чужд, один и молчалив,
          <w:br/>
          Терзаюсь я досадой одинокой;
          <w:br/>
          Ни слова мне, ни взгляда... друг жестокий!
          <w:br/>
          Хочу ль бежать,- с боязнью и мольбой
          <w:br/>
          Твои глаза не следуют за мной.
          <w:br/>
          Заводит ли красавица другая
          <w:br/>
          Двусмысленный со мною разговор,-
          <w:br/>
          Спокойна ты; веселый твой укор
          <w:br/>
          Меня мертвит, любви не выражая.
          <w:br/>
          Скажи еще: соперник вечный мой,
          <w:br/>
          Наедине застав меня с тобой,
          <w:br/>
          Зачем тебя приветствует лукаво?..
          <w:br/>
          Что ж он тебе? Скажи, какое право
          <w:br/>
          Имеет он бледнеть и ревновать?..
          <w:br/>
          В нескромный час меж вечера и света,
          <w:br/>
          Без матери, одна, полуодета,
          <w:br/>
          Зачем его должна ты принимать?..
          <w:br/>
          Но я любим... Наедине со мною
          <w:br/>
          Ты так нежна! Лобзания твои
          <w:br/>
          Так пламенны! Слова твоей любви
          <w:br/>
          Так искренно полны твоей душою!
          <w:br/>
          Тебе смешны мучения мои;
          <w:br/>
          Но я любим, тебя я понимаю.
          <w:br/>
          Мой милый друг, не мучь меня, молю:
          <w:br/>
          Не знаешь ты, как сильно я люблю,
          <w:br/>
          Не знаешь ты, как тяжко я страдаю.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2021-11-10T09:39:46+03:00</dcterms:created>
  <dcterms:modified xsi:type="dcterms:W3CDTF">2021-11-10T09:39:46+03:00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