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Прощайте,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освежить весны моей трофеи,
          <w:br/>
           Когда-то полный блеска и огня,
          <w:br/>
           Я вздумал петь, — но слышу голос феи,
          <w:br/>
           Что у портного нянчила меня:
          <w:br/>
           «Взгляни, мой друг, зима уж наступила.
          <w:br/>
           Ищи приют для долгих вечеров.
          <w:br/>
           Ты двадцать лет пропел под шум ветров,
          <w:br/>
           И голос твой борьба уж надломила.
          <w:br/>
           Прощайте, песни! Старость у дверей.
          <w:br/>
           Умолкла птица. Прогремел Борей.
          <w:br/>
          <w:br/>
          Те дни прошли, когда в клавиатуре
          <w:br/>
           Твоей души был верен каждый звук,
          <w:br/>
           Когда, как молния, навстречу буре
          <w:br/>
           Твоя веселость вспыхивала вдруг.
          <w:br/>
           Стал горизонт и сумрачней и уже,
          <w:br/>
           Беспечный смех друзей твоих затих.
          <w:br/>
           Сколь многих нет из сверстников твоих,
          <w:br/>
           Да и Лизетты нет с тобой к тому же!
          <w:br/>
           Прощайте, песни! Старость у дверей.
          <w:br/>
           Умолкла птица. Прогремел Борей.
          <w:br/>
          <w:br/>
          Ты пел для масс — нет жребия чудесней!
          <w:br/>
           Поэта долг исполнен до конца.
          <w:br/>
           Ты волновал, сливая стих свой с песней,
          <w:br/>
           Всех бедняков немудрые сердца.
          <w:br/>
           Трибуна речь всегда ль понятна миру?
          <w:br/>
           Нет! Но, грозивший стольким королям,
          <w:br/>
           Ты, не в пример напыщенным вралям,
          <w:br/>
           Простой волынке уподобил лиру.
          <w:br/>
           Прощайте, песни! Старость у дверей.
          <w:br/>
           Умолкла птица. Прогремел Борей.
          <w:br/>
          <w:br/>
          Ты стрелы рифм умел острить, как жало,
          <w:br/>
           Чтоб ими королей разить в упор.
          <w:br/>
           Ты — тот победоносный запевало,
          <w:br/>
           Которому народный вторил хор.
          <w:br/>
           Чуть из дворца перуны прогремели.
          <w:br/>
           Винтовки тронный усмирили пыл.
          <w:br/>
           Твоей ведь Музой взорван порох был
          <w:br/>
           Для ржавых пуль, что в бархате засели.
          <w:br/>
           Прощайте, песни! Старость у дверей.
          <w:br/>
           Умолкла птица. Прогремел Борей.
          <w:br/>
          <w:br/>
          Ты сердцем чист был в годы испытаний,
          <w:br/>
           Ты на добычу не хотел смотреть.
          <w:br/>
           Теперь, в венце своих воспоминаний,
          <w:br/>
           И годы старости достойно встреть.
          <w:br/>
           Учи пловцов искусству переправы,
          <w:br/>
           Им повествуя про былые дни;
          <w:br/>
           Когда ж возвысят Францию они,
          <w:br/>
           Согрейся сам у пламени их славы».
          <w:br/>
           Прощайте, песни! Старость у дверей.
          <w:br/>
           Умолкла птица. Прогремел Борей.
          <w:br/>
          <w:br/>
          О фея добрая, в мою мансарду
          <w:br/>
           Пришла ты вовремя пробить отбой.
          <w:br/>
           Забвенье скоро стихнувшему барду,
          <w:br/>
           Рожденное покоем, даст покой.
          <w:br/>
           Когда ж умру, свидетели сраженья —
          <w:br/>
           Вздохнут французы, грустно говоря:
          <w:br/>
           «Его звезду, сверкавшую не зря,
          <w:br/>
           Бог погасил задолго до паденья».
          <w:br/>
           Прощайте, песни! Старость у дверей.
          <w:br/>
           Умолкла птица. Прогремел Борей.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2022-04-22T11:38:25+03:00</dcterms:created>
  <dcterms:modified xsi:type="dcterms:W3CDTF">2022-04-22T11:38:25+03:00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