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Прощальная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уеду из этой деревни...
          <w:br/>
          Будет льдом покрываться река,
          <w:br/>
          Будут ночью поскрипывать двери,
          <w:br/>
          Будет грязь на дворе глубока.
          <w:br/>
          <w:br/>
          Мать придет и уснет без улыбки...
          <w:br/>
          И в затерянном сером краю
          <w:br/>
          В эту ночь у берестяной зыбки
          <w:br/>
          Ты оплачешь измену мою.
          <w:br/>
          <w:br/>
          Так зачем же, прищурив ресницы,
          <w:br/>
          У глухого болотного пня
          <w:br/>
          Спелой клюквой, как добрую птицу,
          <w:br/>
          Ты с ладони кормила меня?
          <w:br/>
          <w:br/>
          Слышишь, ветер шумит по сараю?
          <w:br/>
          Слышишь, дочка смеется во сне?
          <w:br/>
          Может, ангелы с нею играют
          <w:br/>
          И под небо уносятся с ней...
          <w:br/>
          <w:br/>
          Не грусти! На знобящем причале
          <w:br/>
          Парохода весною не жди!
          <w:br/>
          Лучше выпьем давай на прощанье
          <w:br/>
          За недолгую нежность в груди.
          <w:br/>
          <w:br/>
          Мы с тобою как разные птицы!
          <w:br/>
          Что ж нам ждать на одном берегу?
          <w:br/>
          Может быть, я смогу возвратиться,
          <w:br/>
          Может быть, никогда не смогу.
          <w:br/>
          <w:br/>
          Ты не знаешь, как ночью по тропам
          <w:br/>
          За спиною, куда ни пойду,
          <w:br/>
          Чей-то злой, настигающий топот
          <w:br/>
          Все мне слышится, словно в бреду.
          <w:br/>
          <w:br/>
          Но однажды я вспомню про клюкву,
          <w:br/>
          Про любовь твою в сером краю
          <w:br/>
          И пошлю вам чудесную куклу,
          <w:br/>
          Как последнюю сказку свою.
          <w:br/>
          <w:br/>
          Чтобы девочка, куклу качая,
          <w:br/>
          Никогда не сидела одна.
          <w:br/>
          — Мама, мамочка! Кукла какая!
          <w:br/>
          И мигает, и плачет она...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2021-11-10T17:31:50+03:00</dcterms:created>
  <dcterms:modified xsi:type="dcterms:W3CDTF">2021-11-10T17:31:50+03:00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