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Прости, отчизна дорогая!
          <w:br/>
           Простите, добрые друзья!
          <w:br/>
           Уже сижу в коляске я,
          <w:br/>
           Надеждой время упреждая.
          <w:br/>
           Уже волшебница Мечта
          <w:br/>
           Рисует мне обитель Славы,
          <w:br/>
           Тевтонов древние дубравы
          <w:br/>
           И их живые города!
          <w:br/>
           А там встают седые горы,
          <w:br/>
           Влекут и ослепляют взоры
          <w:br/>
           И, хмурясь, всходят до небес!
          <w:br/>
           О гроб и колыбель чудес,
          <w:br/>
           О град бессмертья, муз и брани!
          <w:br/>
           Отец народов, вечный Рим!-
          <w:br/>
           К тебе я простираю длани,
          <w:br/>
           Желаньем пламенным томим.
          <w:br/>
           Я вижу в радужном сиянье
          <w:br/>
           И Галлию и Альбион!
          <w:br/>
           Кругом меня очарованье,
          <w:br/>
           Горит и блещет небосклон.
          <w:br/>
           Пируй и веселись, мой Гений!
          <w:br/>
           Какая жатва вдохновений!
          <w:br/>
           Какая пища для души —
          <w:br/>
           В ее божественной тиши
          <w:br/>
           Златая дивная природа…
          <w:br/>
           Тяжелая гроза страстей,
          <w:br/>
           Вооруженная свобода,
          <w:br/>
           Борьба народов и царей!
          <w:br/>
           Не в капище ли Мельпомены
          <w:br/>
           Я, ожиданий полн, вступил?
          <w:br/>
           Не в храм ли тайных, грозных сил,
          <w:br/>
           Взирающих на жизнь вселенны,-
          <w:br/>
           Для них все ясно, все измены,
          <w:br/>
           Все сокровенности сердец,
          <w:br/>
           Всех дел и помыслов конец!
          <w:br/>
           Святые, страшные картины!
          <w:br/>
           Но, верьте! и в странах чужбины,
          <w:br/>
           И там вам верен буду я,
          <w:br/>
           О вы, души моей друзья!-
          <w:br/>
           И пусть поэтом я не буду,
          <w:br/>
           Когда на миг тебя забуду,
          <w:br/>
           Тебя, смиренная семья,
          <w:br/>
           Где юноши-певцы сходились,
          <w:br/>
           Где их ласкали как родных,
          <w:br/>
           Где мы в мечтаньях золотых
          <w:br/>
           Душой и жизнию делились!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2022-04-22T12:04:52+03:00</dcterms:created>
  <dcterms:modified xsi:type="dcterms:W3CDTF">2022-04-22T12:04:52+03:00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