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Пуская в свет мои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Пуская в свет мои мечты,
          <w:br/>
          Я предаюсь надежде сладкой,
          <w:br/>
          Что, может быть, на них украдкой
          <w:br/>
          Блеснет улыбка красоты,
          <w:br/>
          <w:br/>
          Иль раб мучительных страстей,
          <w:br/>
          Читая скромные созданья,
          <w:br/>
          Разделит тайный страданья
          <w:br/>
          С душой взволнованной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2022-03-19T08:29:06+03:00</dcterms:created>
  <dcterms:modified xsi:type="dcterms:W3CDTF">2022-03-19T08:29:06+03:00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