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Р.С.Ф.С.Р.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Первая среди равных,
          <w:br/>
          Славная среди славных,
          <w:br/>
          Светлых времен колыбель!
          <w:br/>
          Ровно треть века
          <w:br/>
          Растишь человека,
          <w:br/>
          Лелея великую цель.
          <w:br/>
          От края до края
          <w:br/>
          Всем нам родная, —
          <w:br/>
          Сказочен твой простор!
          <w:br/>
          В труде и в покое
          <w:br/>
          Дружны с тобою
          <w:br/>
          Пятнадцать твоих сестер.
          <w:br/>
          Необозрима,
          <w:br/>
          Непокорима, —
          <w:br/>
          Как я тобой горжусь!
          <w:br/>
          Песней твоею
          <w:br/>
          Сердце согрею,
          <w:br/>
          Отчизна — Советская Русь!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2022-03-19T19:58:51+03:00</dcterms:created>
  <dcterms:modified xsi:type="dcterms:W3CDTF">2022-03-19T19:58:51+03:00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