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лежнёвке порою вешней —
          <w:br/>
           Видно, был большой перекос —
          <w:br/>
           Забурился, ломая лежни,
          <w:br/>
           И на шпалы сел паровоз.
          <w:br/>
          <w:br/>
          За крушение на участке,
          <w:br/>
           Если путь не починим в срок,
          <w:br/>
           Строгий выговор будет начальству,
          <w:br/>
           Заключенным — штрафной паек.
          <w:br/>
          <w:br/>
          Бригадир полез, не робея,
          <w:br/>
           С молотком под нависший скат.
          <w:br/>
           С уважением за Сергеем
          <w:br/>
           Наблюдал молодой солдат.
          <w:br/>
          <w:br/>
          А Серега очень спокойно
          <w:br/>
           Говорит, вытирая пот:
          <w:br/>
           — Отойди, гражданин конвойный,
          <w:br/>
           Ненароком тебя прибьет.
          <w:br/>
          <w:br/>
          Показал, где рубить опоры,
          <w:br/>
           Чтоб исправить опасный крен…
          <w:br/>
           Был когда-то Сергей сапером
          <w:br/>
           И в тюрьму угодил за плен…
          <w:br/>
          <w:br/>
          Топоры застучали дружно,
          <w:br/>
           Как, наверное, на войне.
          <w:br/>
           Если нужно — так, значит, нужно.
          <w:br/>
           Не стоять же нам в стороне!..
          <w:br/>
          <w:br/>
          Хоть и малый — узкоколейный,
          <w:br/>
           Все равно паровоз тяжел.
          <w:br/>
           Но подважили посильнее.
          <w:br/>
           Кто-то крикнул:
          <w:br/>
           — Пошел! Пошел!..
          <w:br/>
          <w:br/>
          Мы канат натянули туго,
          <w:br/>
           И, ломая ветки берез,
          <w:br/>
           Под веселую нашу ругань
          <w:br/>
           Плавно тронулся паровоз.
          <w:br/>
          <w:br/>
          И когда по брускам сосновым
          <w:br/>
           Он на рельсы вкатил уже —
          <w:br/>
           Всем нам было,
          <w:br/>
           Честное слово,
          <w:br/>
           Очень радостно на душе.
          <w:br/>
          <w:br/>
          Захватила нас всех работа,
          <w:br/>
           Увела от невзгод земных…
          <w:br/>
           Словно вышли мы на свободу
          <w:br/>
           На какой-то короткий миг.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2022-04-21T11:52:28+03:00</dcterms:created>
  <dcterms:modified xsi:type="dcterms:W3CDTF">2022-04-21T11:52:28+03:00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