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Разбранена я, верно, 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С. К. H.</em>
          <w:br/>
          <w:br/>
          Разбранена я, верно, вами;
          <w:br/>
           Чтоб горю этому помочь,
          <w:br/>
           Пишу сегодня к вам стихами,—
          <w:br/>
           Писать иначе мне невмочь.
          <w:br/>
           Несется буря и угроза
          <w:br/>
           Вкруг томной лени наших дней;
          <w:br/>
           Тяжка становится мне проза,
          <w:br/>
           И раззнакомилась я с ней.
          <w:br/>
           Да, собиралася сначала
          <w:br/>
           Весьма усердно, как всегда,
          <w:br/>
           Я к вам писать, — и не писала;
          <w:br/>
           Но где же грех? и где беда?
          <w:br/>
           Ужель нельзя нам меж собою
          <w:br/>
           Сойтися дружбою мужскою?
          <w:br/>
           Ужель во всем нужна нам речь?
          <w:br/>
           Не верим ли в союз мы прочный?
          <w:br/>
           Не можем ли любви заочной
          <w:br/>
           Без писем долго мы сберечь?
          <w:br/>
           Все переписки, молвить строго,
          <w:br/>
           Лишь болтовня и баловство:
          <w:br/>
           Они иль слишком скажут много,
          <w:br/>
           Или уж ровно ничего.
          <w:br/>
           Известья ль ждете вы? — Какого?
          <w:br/>
           Чего боитесь не узнать,
          <w:br/>
           Когда всё плохо то, что ново?
          <w:br/>
           Когда незнанье — благодать?
          <w:br/>
           Надежд веселую отвагу
          <w:br/>
           Сменяет тяжкая тоска;
          <w:br/>
           И без нужды марать бумагу
          <w:br/>
           Не поднимается рука.
          <w:br/>
           Несется гневно воля века,
          <w:br/>
           Покуда новая опека
          <w:br/>
           Смирит неистовство его;
          <w:br/>
           Но на тревогу человека
          <w:br/>
           Спокойно смотрит естество.
          <w:br/>
           Краса заката и восхода
          <w:br/>
           Всё величава и пышна,
          <w:br/>
           И неизменная природа
          <w:br/>
           Порядка стройного полна.
          <w:br/>
           Нашедши уголок уютный,
          <w:br/>
           Где можно грезам дать простор,
          <w:br/>
           Годины этой многосмутной
          <w:br/>
           Хочу не слушать крик и спор;
          <w:br/>
           Не спрашивать про сейм немецкий,
          <w:br/>
           Давно стоящий на мели;
          <w:br/>
           Не знать о вспышке этой детской,
          <w:br/>
           С которой справился Радецкий;
          <w:br/>
           О всем, что близко и вдали;
          <w:br/>
           О нам уж свойственной холере,
          <w:br/>
           О всех страданиях земли,
          <w:br/>
           О Ламартине, Косоидьере,
          <w:br/>
           О каждой радостной химере,
          <w:br/>
           Которой мы не сберегли.
          <w:br/>
           Хочу я ныне жить невеждой,
          <w:br/>
           И, ставя помыслам черту,
          <w:br/>
           Далекой тешиться надеждой,
          <w:br/>
           Хранить любимую мечту;
          <w:br/>
           И, пропуская без вниманья
          <w:br/>
           Национального собранья
          <w:br/>
           Ошибки, ссоры и грехи,
          <w:br/>
           Забыв, что есть иная треба,
          <w:br/>
           Хочу глядеть на бездну неба,
          <w:br/>
           Скакать верхом, читать стихи.
          <w:br/>
           Нам думы убаюкать надо,
          <w:br/>
           Упиться надо чем-нибудь;
          <w:br/>
           Не в силах обращать мы взгляда
          <w:br/>
           На поколений грозный путь.
          <w:br/>
           Порой идея роковая
          <w:br/>
           Должна носиться в край из края,
          <w:br/>
           И должен иногда народ,
          <w:br/>
           Добра и зла не различая,
          <w:br/>
           Безумно броситься вперед.
          <w:br/>
           Оставим всё на волю бога;
          <w:br/>
           Авось тяжелый минет срок!
          <w:br/>
           Авось пойдет Европе впрок
          <w:br/>
           Ее сердитая тревога!
          <w:br/>
           Мы будем жить, свой пыл смиря
          <w:br/>
           И предавался — хоть вере,
          <w:br/>
           Что свидимся по крайней мере
          <w:br/>
           В Москве, в начале октября.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2022-04-22T06:56:54+03:00</dcterms:created>
  <dcterms:modified xsi:type="dcterms:W3CDTF">2022-04-22T06:56:54+03:00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