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Ранняя весна на 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Прямятся ольхи на холмах,
          <w:br/>
           И соловьиные журчат и льются песни,
          <w:br/>
           И скромно прячется на молодых лугах
          <w:br/>
           Душистый гость, весны ровесник…
          <w:br/>
           Седеют ивники пушистым серебром;
          <w:br/>
           Еще смолист и липнет лист березы,
          <w:br/>
           Круглятся капельки росистые, как слезы,
          <w:br/>
           И запад ласково алеет над Днепром…
          <w:br/>
           Уж озимь, огустясь, озеленила пашни;
          <w:br/>
           Касатка вьется подле башни;
          <w:br/>
           И вот, отлетные за дальний океан
          <w:br/>
           Опять к родным гнездам летят из чуждых стран!
          <w:br/>
           Весна!.. и кое-где блестят отрывки снега…
          <w:br/>
           Вдали Смоленск, с своей зубчатою стеной!..
          <w:br/>
           Откуда в душу мне бежит такая нега?
          <w:br/>
           Какой-то новый мир светлеет надо мной!..
          <w:br/>
           О, буду ль я всегда таким питаться чувством?
          <w:br/>
           Зовет, манит меня тот смутный дальний шум,
          <w:br/>
           Где издевается над сердцем колкий ум,
          <w:br/>
           Где клонится глава под тучей скучных дум, —
          <w:br/>
           Где всё природное поглощено искусством!..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2022-04-22T14:30:04+03:00</dcterms:created>
  <dcterms:modified xsi:type="dcterms:W3CDTF">2022-04-22T14:30:04+03:00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