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Рисунок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Я карандаш с бумагой взял,<w:br/>Нарисовал дорогу,<w:br/>На ней быка нарисовал,<w:br/>А рядом с ним корову.<w:br/> <w:br/>Направо дождь, налево сад,<w:br/>В саду пятнадцать точек,<w:br/>Как будто яблоки висят<w:br/>И дождик их не мочит.<w:br/> <w:br/>Я сделал розовым быка,<w:br/>Оранжевой &mdash; дорогу,<w:br/>Потом над ними облака<w:br/>Подрисовал немного.<w:br/> <w:br/>И эти тучи я потом<w:br/>Проткнут стрелой. Так надо,<w:br/>Чтоб на рисунке вышел гром<w:br/>И молния над садом.<w:br/> <w:br/>Я черным точки зачеркнул,<w:br/>И означало это,<w:br/>Как будто ветер вдруг подул<w:br/>И яблок больше нету.<w:br/> <w:br/>Еще я дождик удлинил &mdash;<w:br/>Он сразу в сад ворвался,<w:br/>Но не хватило мне чернил,<w:br/>А карандаш сломался.<w:br/> <w:br/>И я поставил стул на стол,<w:br/>Залез как можно выше<w:br/>И там рисунок приколол,<w:br/>Хотя он плохо вышел.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2021-11-10T19:32:51+03:00</dcterms:created>
  <dcterms:modified xsi:type="dcterms:W3CDTF">2021-11-10T19:32:51+03:00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