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Ровные, плавные строки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Ровные, плавные строки,
          <w:br/>
           Словно узор, ласкающий глаз!..
          <w:br/>
           О мои песни, как вы стали далеки
          <w:br/>
           На страницах печатной книги от сердца, создавшего вас!
          <w:br/>
           Вы ли это, безумные, жгучие звуки?
          <w:br/>
           Вас ли, бледный от страстного чувства, в бессонную ночь
          <w:br/>
           Призывал я, ломая бессильные руки
          <w:br/>
           И мечтая хоть вами измученным братьям помочь?
          <w:br/>
           Но едва вы в слова выливались, могучая сила
          <w:br/>
           Отлетала от вас… вы бледнели, как звезды с зарею…
          <w:br/>
           Никого ваша жгучая правда собой не смутила,
          <w:br/>
           Никого вы к святыне любви не склонили собою.
          <w:br/>
           Язвы прикрылись цветами,
          <w:br/>
           Мелодией скрыт диссонанс бесконечных мучений…
          <w:br/>
           Вы, родясь, умирали и, в сердце пылая слезами,
          <w:br/>
           Над толпой пронеслись только тенью тревог и сомнений!..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2022-04-22T18:34:13+03:00</dcterms:created>
  <dcterms:modified xsi:type="dcterms:W3CDTF">2022-04-22T18:34:13+03:00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