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Смердишь, распухла с голоду, сочатся кровь и гной из ран отверстых.
          <w:br/>
           Вопя и корчась, к матери-земле припала ты.
          <w:br/>
           Россия, твой родильный бред они сочли за смертный,
          <w:br/>
           Гнушаются тобой, разумны, сыты и чисты.
          <w:br/>
           Бесплодно чрево их, пустые груди каменеют.
          <w:br/>
           Кто древнее наследие возьмет?
          <w:br/>
           Кто разожжет и дальше понесет
          <w:br/>
           Полупогасший факел Прометея?
          <w:br/>
           Суровы роды, час высок и страшен.
          <w:br/>
           Не в пене моря, не в небесной синеве,
          <w:br/>
           На темном гноище, омытый кровью нашей,
          <w:br/>
           Рождается иной, великий век.
          <w:br/>
           Уверуйте! Его из наших рук примите!
          <w:br/>
           Он наш и ваш — сотрет он все межи.
          <w:br/>
           Забытая, в полунощной столице
          <w:br/>
           Под саваном снегов таилась жизнь.
          <w:br/>
           На краткий срок народ бывает призван
          <w:br/>
           Своею кровью напоить земные борозды —
          <w:br/>
           Гонители к тебе придут, Отчизна,
          <w:br/>
           Целуя на снегу кровавые следы.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2022-04-21T22:36:00+03:00</dcterms:created>
  <dcterms:modified xsi:type="dcterms:W3CDTF">2022-04-21T22:36:00+03:00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