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Русь — распаханная равнина.
          <w:br/>
           Друг ей — плуг, неприятель — меч.
          <w:br/>
           Терпелива она и ранима,
          <w:br/>
           Потому ее надо беречь.
          <w:br/>
          <w:br/>
          Ни французы ее не сломили,
          <w:br/>
           Не замучила татарва.
          <w:br/>
           Есть ли что-нибудь лучшее в мире,
          <w:br/>
           Чем зеленая эта трава?!
          <w:br/>
          <w:br/>
          Чем парная и ноздреватая,
          <w:br/>
           Плугом тронутая земля,
          <w:br/>
           Кровью полита, невиноватая,
          <w:br/>
           Наша, русская, кровно своя?
          <w:br/>
          <w:br/>
          За Рузаевкой — поле, поле,
          <w:br/>
           Нежный, нежный весенний луг.
          <w:br/>
           Бросить к чертовой матери, что ли,
          <w:br/>
           Все стихи, чтобы взяться за плуг!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2022-04-22T01:23:24+03:00</dcterms:created>
  <dcterms:modified xsi:type="dcterms:W3CDTF">2022-04-22T01:23:24+03:00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