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 тобой я буду до зари..."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тобой я буду до зари,
          <w:br/>
          Наутро я уйду
          <w:br/>
          Искать, где спрятались цари,
          <w:br/>
          Лобзавшие звезду.
          <w:br/>
          <w:br/>
          У тех царей лазурный сон
          <w:br/>
          Заткал лучистый взор;
          <w:br/>
          Они - заснувший небосклон
          <w:br/>
          Над мраморностью гор.
          <w:br/>
          <w:br/>
          Сверкают в золоте лучей
          <w:br/>
          Их мантий багрецы,
          <w:br/>
          И на сединах их кудрей
          <w:br/>
          Алмазные венцы.
          <w:br/>
          <w:br/>
          И их мечи вокруг лежат
          <w:br/>
          В каменьях дорогих,
          <w:br/>
          Их чутко гномы сторожат
          <w:br/>
          И не уйдут от них.
          <w:br/>
          <w:br/>
          Но я приду с мечом своим;
          <w:br/>
          Владеет им не гном!
          <w:br/>
          Я буду вихрем грозовым,
          <w:br/>
          И громом, и огнем!
          <w:br/>
          <w:br/>
          Я тайны выпытаю их,
          <w:br/>
          Все тайны дивных снов,
          <w:br/>
          И заключу в короткий стих,
          <w:br/>
          В оправу звонких слов.
          <w:br/>
          <w:br/>
          Промчится день, зажжет закат,
          <w:br/>
          Природа будет храм,
          <w:br/>
          И я приду, приду назад,
          <w:br/>
          К отворенным дверям.
          <w:br/>
          <w:br/>
          С тобою встретим мы зарю,
          <w:br/>
          Наутро я уйду,
          <w:br/>
          И на прощанье подарю
          <w:br/>
          Добытую звезду.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2021-11-10T13:50:29+03:00</dcterms:created>
  <dcterms:modified xsi:type="dcterms:W3CDTF">2021-11-10T13:50:29+03:00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