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Салют победителям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русской славе незаходной
          <w:br/>
           Отрадно петь ее певцам.
          <w:br/>
           Привычкой стало всенародной
          <w:br/>
           Салютовать своим бойцам. 
          <w:br/>
          <w:br/>
          Вчера — победа в Приазовье,
          <w:br/>
           Взят Мариуполь, взят Бердянск,
          <w:br/>
           Сегодня пушек славословье —
          <w:br/>
           Салют бойцам, вернувшим Брянск. 
          <w:br/>
          <w:br/>
          И вот сейчас, сию минуту,
          <w:br/>
           Родной народ по всем стране
          <w:br/>
           Внимает новому салюту:
          <w:br/>
           Стал наш — Чернигов на Десне! 
          <w:br/>
          <w:br/>
          Всё напряженнее и строже
          <w:br/>
           Взгляд у бойцов. Вперед! Вперед!
          <w:br/>
           Отрадно видеть до чего же,
          <w:br/>
           Что наша сила верх берет, 
          <w:br/>
          <w:br/>
          Что не сегодня-завтра грянет
          <w:br/>
           Победоносное «ура»:
          <w:br/>
           То Киев к жизни вновь воспрянет
          <w:br/>
           И руки братски к нам протянет
          <w:br/>
           С крутого берега Днепра!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2022-04-22T11:30:51+03:00</dcterms:created>
  <dcterms:modified xsi:type="dcterms:W3CDTF">2022-04-22T11:30:51+03:00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