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Самоубийство (из Пьер-жан Беранже)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Их нет, их нет! Еще доселе тлится
          <w:br/>
           На чердаке жаровни чадный дым…
          <w:br/>
           Цвет жизни их едва успел раскрыться
          <w:br/>
           И подкошён самоубийством злым.
          <w:br/>
           Они сказали: «Мир объят волнами. —
          <w:br/>
           Корабль старинный, он не будет цел..
          <w:br/>
           Матросы в страхе, кормчий побледнел, —
          <w:br/>
           Скорей же вплавь искать спасенья сами!»
          <w:br/>
           И, смело путь пробивши в мир иной,
          <w:br/>
           Они туда ушли рука с рукой.
          <w:br/>
          <w:br/>
          Больные дети! слышали давно ли
          <w:br/>
           Вы над собой напевы детских лет?
          <w:br/>
           Пусть рано вы вкусили тяжкой доли,
          <w:br/>
           Но подождите: будет и рассвет!
          <w:br/>
           Они сказали: «Пусть пора проходит:
          <w:br/>
           Не нам сбирать здесь жатву, другим…
          <w:br/>
           И не для нас светило дня восходит…»
          <w:br/>
           И, смело путь пробивши в мир иной,
          <w:br/>
           Они туда ушли рука с рукой.
          <w:br/>
          <w:br/>
          Больные дети! Вы оклеветали
          <w:br/>
           Земную жизнь, не вызнавши вполне,
          <w:br/>
           Вы в горькой чаше бытия на дне
          <w:br/>
           Любви святого перла не видали!
          <w:br/>
           Они сказали: «Серафимов сон —
          <w:br/>
           Любовь! — ей песни пела наша лира…
          <w:br/>
           Рассеян сон, алтарь наш осквернен,
          <w:br/>
           Мы видели падение кумира…»
          <w:br/>
           И, смело путь пробивши в мир иной,
          <w:br/>
           Они туда ушли рука с рукой.
          <w:br/>
          <w:br/>
          Больные дети! Но, взмахнув руками,
          <w:br/>
           Вы, как орлы, могли с гнезда вспорхнуть…
          <w:br/>
           И в вышине, кружась над облаками,
          <w:br/>
           Пробить к светилу славы вольный путь…
          <w:br/>
           Они сказали: «Лавр истлеет прахом,
          <w:br/>
           И прах развеет по ветру вражда,
          <w:br/>
           И нас везде найдет она, куда
          <w:br/>
           Не подняли б нас крылья вольным взмахом…»
          <w:br/>
           И, смело путь пробивши в мир иной,
          <w:br/>
           Они туда ушли рука с рукой.
          <w:br/>
          <w:br/>
          Больные дети! Гнет печальной жизни
          <w:br/>
           Во имя долга вы б могли сносить…
          <w:br/>
           Вы мать нашли бы нежную в отчизне,
          <w:br/>
           Она могла вас знаменем прикрыть.
          <w:br/>
           Они сказали: «Знамя это кровью
          <w:br/>
           Обагрено, напрасно пролитой,
          <w:br/>
           Но куплено ли счастье кровью той?
          <w:br/>
           Иной мы любим родину любовью…»
          <w:br/>
           И, смело путь пробивши в мир иной,
          <w:br/>
           Они туда ушли рука м рукой.
          <w:br/>
          <w:br/>
          Больные дети! Может быть, хуленья
          <w:br/>
           Нашептывал в час смертный ваш язык…
          <w:br/>
           Но светит луч во тьме ожесточенья,
          <w:br/>
           отец любви страданий внемлет крик…
          <w:br/>
           Они сказали: «Пусть же остается
          <w:br/>
           Святынею господне имя нам:
          <w:br/>
           Не будем ждать, пока душевный храм
          <w:br/>
           Сомнением в основах потрясеся…»
          <w:br/>
           И, смело путь пробивши в мир иной,
          <w:br/>
           Они туда ушли рука с рукой.
          <w:br/>
          <w:br/>
          Отец любви! Прости им ослепленье…
          <w:br/>
           Душевных мук был эхом ропот их,
          <w:br/>
           Не ведали они, что в круг творенья
          <w:br/>
           Мы посланы не для себя одних.
          <w:br/>
           О, для чего я не пророк, чтоб людям
          <w:br/>
           Я мог поведать голосом живым:
          <w:br/>
           «Любить и быть полезными другим
          <w:br/>
           Для наслажденья собственного будем…»
          <w:br/>
           Но, смело путь пробивши в мир иной,
          <w:br/>
           Они туда ушли рука с рукой!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2022-04-22T14:53:28+03:00</dcterms:created>
  <dcterms:modified xsi:type="dcterms:W3CDTF">2022-04-22T14:53:28+03:00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