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Сборщиков (Пожертвуйте, благодетели)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Пожертвуйте, благодетели,
          <w:br/>
          На новый колокол —
          <w:br/>
          Глас господень.
          <w:br/>
          Звон колокольный
          <w:br/>
          С напевом ангельским
          <w:br/>
          Дивно сходен.
          <w:br/>
          Святые отшельники
          <w:br/>
          В виденьях слышали
          <w:br/>
          Лик небесный;
          <w:br/>
          Святые отшельники
          <w:br/>
          Верно запомнили
          <w:br/>
          Нездешние песни.
          <w:br/>
          Наш звон православный
          <w:br/>
          Напевом ангельским
          <w:br/>
          Поет и трубит.
          <w:br/>
          Пожертвуйте, православные,
          <w:br/>
          На новый колокол,
          <w:br/>
          Что милость будет.
          <w:br/>
          Вас бог не забудет.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2022-03-20T04:47:02+03:00</dcterms:created>
  <dcterms:modified xsi:type="dcterms:W3CDTF">2022-03-20T04:47:02+03:00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