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Светлячок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в руках мохнатый червячок.
          <w:br/>
          Он везёт зеленоватый огонёк.
          <w:br/>
          И зовут его ребята — светлячок.
          <w:br/>
          Так свети же ярче, маленький! Свети!
          <w:br/>
          Жаль, что в детстве не пришлось тебя найти!
          <w:br/>
          Я сказал бы: «Это мой светлячок!»
          <w:br/>
          Я бы взял тебя домой, светлячок.
          <w:br/>
          Положил бы я тебя в коробок,
          <w:br/>
          И уснуть бы я от радости не мог.
          <w:br/>
          Потому ль я не нашёл тебя, что мать
          <w:br/>
          Слишком вовремя укладывала спать?
          <w:br/>
          Потому ли, что трусливым в детстве был
          <w:br/>
          И по лесу вечерами не бродил?
          <w:br/>
          Нет, бродил я, злым волшебникам назло.
          <w:br/>
          Очевидно, мне тогда не повезло.
          <w:br/>
          А потом пришёл пылающий июль.
          <w:br/>
          Грохот взрывов. Блеск трассирующих пуль.
          <w:br/>
          Покидая затемнённый городок,
          <w:br/>
          Потянулись эшелоны на восток.
          <w:br/>
          Потерял я детство где-то на пути…
          <w:br/>
          Так свети же ярче, маленький! Свети!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2022-03-19T04:22:52+03:00</dcterms:created>
  <dcterms:modified xsi:type="dcterms:W3CDTF">2022-03-19T04:22:52+03:00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