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Северное взморье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свинцовое, солнце неверное,
          <w:br/>
          Ветер порывистый, воды холодные,
          <w:br/>
          Словно приливная, грусть равномерная,
          <w:br/>
          Мысли бесплодные, век безысходные.
          <w:br/>
          Здесь даже чайками даль не осветится,
          <w:br/>
          Даже и тучкою только туманится,
          <w:br/>
          Раковин взору на взморье не встретится,
          <w:br/>
          Камешком ярким мечта не обманется.
          <w:br/>
          Зимами долгими, скудными веснами
          <w:br/>
          Думы подавлены, жизнь не взлелеяна
          <w:br/>
          Море пустынное, с темными соснами,
          <w:br/>
          Кем ты задумано, кем ты осмеяно?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2022-03-25T09:50:20+03:00</dcterms:created>
  <dcterms:modified xsi:type="dcterms:W3CDTF">2022-03-25T09:50:20+03:00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