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Семейная хроника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Доктора… они не понимают:
          <w:br/>
           Малярией, говорят, томим.
          <w:br/>
           Мне прописано. Я принимаю
          <w:br/>
           Добрые советы
          <w:br/>
           И хинин.
          <w:br/>
          <w:br/>
          Это только для меня зацепка —
          <w:br/>
           Оставаться целый день с людьми.
          <w:br/>
           Не придумали еще рецепта
          <w:br/>
           Против неудавшейся любви.
          <w:br/>
          <w:br/>
          Я спасался…
          <w:br/>
           Семенил ногами,
          <w:br/>
           Падал и садился на коня…
          <w:br/>
           Это старое мое недомоганье
          <w:br/>
           Много лет преследует меня!
          <w:br/>
          <w:br/>
          Видимо,
          <w:br/>
           Одних разъездов мало.
          <w:br/>
           Видимо, и здесь опять
          <w:br/>
           Огневые средства аммонала
          <w:br/>
           Следует, как в море, применять.
          <w:br/>
          <w:br/>
          Мы с тобою, если разобраться
          <w:br/>
           (Попросту и честно говоря),
          <w:br/>
           Не способные прорваться
          <w:br/>
           На соединение моря.
          <w:br/>
          <w:br/>
          Да, моя любимая,
          <w:br/>
           Не смейся:
          <w:br/>
           Мы остались разными людьми…
          <w:br/>
           Резкий климат тихого семейства
          <w:br/>
           Не способствует работе
          <w:br/>
           И любви.
          <w:br/>
          <w:br/>
          А советы
          <w:br/>
           Помогают слабо.
          <w:br/>
           Да и слушать стало их невмочь.
          <w:br/>
           Ты одна мне, милая, могла бы
          <w:br/>
           В этом деле чем-нибудь помочь.
          <w:br/>
          <w:br/>
          …Над страной
          <w:br/>
           Всё небо в крупных звездах.
          <w:br/>
           Я стою в раздумье у дверей.
          <w:br/>
           Надо рвать…
          <w:br/>
           И пусть летят на воздух
          <w:br/>
           Камни… кровь… но только поскорей!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2022-04-21T21:08:33+03:00</dcterms:created>
  <dcterms:modified xsi:type="dcterms:W3CDTF">2022-04-21T21:08:33+03:00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