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Сентябрь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Кончается лето,
          <w:br/>
           Кончается лето!
          <w:br/>
           И солнце не светит,
          <w:br/>
           А прячется где-то.
          <w:br/>
           И дождь-первоклассник,
          <w:br/>
           Робея немножко,
          <w:br/>
           В косую линейку
          <w:br/>
           Линует окошко.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2022-04-21T17:38:14+03:00</dcterms:created>
  <dcterms:modified xsi:type="dcterms:W3CDTF">2022-04-21T17:38:14+03:00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